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Pr="00D338AF" w:rsidRDefault="002D1BC4" w:rsidP="00D338AF">
      <w:pPr>
        <w:pStyle w:val="Sinespaciado"/>
        <w:jc w:val="center"/>
        <w:rPr>
          <w:rFonts w:ascii="Arial" w:hAnsi="Arial" w:cs="Arial"/>
          <w:b/>
          <w:noProof/>
          <w:lang w:val="es-ES" w:eastAsia="es-ES"/>
        </w:rPr>
      </w:pPr>
      <w:r w:rsidRPr="00D338AF">
        <w:rPr>
          <w:rFonts w:ascii="Arial" w:hAnsi="Arial" w:cs="Arial"/>
          <w:b/>
          <w:noProof/>
          <w:lang w:val="es-ES" w:eastAsia="es-ES"/>
        </w:rPr>
        <w:t>GUÍA</w:t>
      </w:r>
      <w:r w:rsidR="000E0011">
        <w:rPr>
          <w:rFonts w:ascii="Arial" w:hAnsi="Arial" w:cs="Arial"/>
          <w:b/>
          <w:noProof/>
          <w:lang w:val="es-ES" w:eastAsia="es-ES"/>
        </w:rPr>
        <w:t xml:space="preserve"> N°4 UNIDAD I </w:t>
      </w:r>
      <w:r w:rsidR="001C119B">
        <w:rPr>
          <w:rFonts w:ascii="Arial" w:hAnsi="Arial" w:cs="Arial"/>
          <w:b/>
          <w:noProof/>
          <w:lang w:val="es-ES" w:eastAsia="es-ES"/>
        </w:rPr>
        <w:t>EL EFECTO ESTÉTICO EN LA LITERATURA</w:t>
      </w:r>
    </w:p>
    <w:p w:rsidR="00CB2B0A" w:rsidRDefault="001C119B" w:rsidP="00D338AF">
      <w:pPr>
        <w:pStyle w:val="Sinespaciado"/>
        <w:jc w:val="center"/>
        <w:rPr>
          <w:rFonts w:ascii="Arial" w:hAnsi="Arial" w:cs="Arial"/>
          <w:b/>
          <w:noProof/>
          <w:lang w:val="es-ES" w:eastAsia="es-ES"/>
        </w:rPr>
      </w:pPr>
      <w:r>
        <w:rPr>
          <w:rFonts w:ascii="Arial" w:hAnsi="Arial" w:cs="Arial"/>
          <w:b/>
          <w:noProof/>
          <w:lang w:val="es-ES" w:eastAsia="es-ES"/>
        </w:rPr>
        <w:t>LENGUAJE Y COMUNICACIÓN</w:t>
      </w:r>
    </w:p>
    <w:p w:rsidR="001C119B" w:rsidRPr="00D338AF" w:rsidRDefault="001C119B" w:rsidP="00D338AF">
      <w:pPr>
        <w:pStyle w:val="Sinespaciado"/>
        <w:jc w:val="center"/>
        <w:rPr>
          <w:rFonts w:ascii="Arial" w:hAnsi="Arial" w:cs="Arial"/>
          <w:b/>
          <w:noProof/>
          <w:lang w:eastAsia="es-ES_tradnl"/>
        </w:rPr>
      </w:pPr>
      <w:r>
        <w:rPr>
          <w:rFonts w:ascii="Arial" w:hAnsi="Arial" w:cs="Arial"/>
          <w:b/>
          <w:noProof/>
          <w:lang w:val="es-ES" w:eastAsia="es-ES"/>
        </w:rPr>
        <w:t>TERCERO MEDIO</w:t>
      </w:r>
    </w:p>
    <w:p w:rsidR="00A202EA" w:rsidRPr="00D338AF" w:rsidRDefault="00A202EA"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D338AF" w:rsidTr="004D0E8C">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gridSpan w:val="3"/>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151C76" w:rsidP="00D338AF">
            <w:pPr>
              <w:jc w:val="center"/>
              <w:rPr>
                <w:rFonts w:ascii="Arial" w:hAnsi="Arial" w:cs="Arial"/>
                <w:b/>
                <w:lang w:val="es-MX"/>
              </w:rPr>
            </w:pPr>
            <w:r>
              <w:rPr>
                <w:rFonts w:ascii="Arial" w:hAnsi="Arial" w:cs="Arial"/>
                <w:b/>
                <w:lang w:val="es-MX"/>
              </w:rPr>
              <w:t>III MEDIO</w:t>
            </w:r>
            <w:bookmarkStart w:id="0" w:name="_GoBack"/>
            <w:bookmarkEnd w:id="0"/>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rsidR="004A319A" w:rsidRPr="00D338AF" w:rsidRDefault="004A319A" w:rsidP="00D338AF">
            <w:pPr>
              <w:jc w:val="center"/>
              <w:rPr>
                <w:rFonts w:ascii="Arial" w:hAnsi="Arial" w:cs="Arial"/>
                <w:b/>
                <w:lang w:val="es-MX"/>
              </w:rPr>
            </w:pPr>
          </w:p>
        </w:tc>
      </w:tr>
      <w:tr w:rsidR="007B238D" w:rsidRPr="00D338AF" w:rsidTr="00921D1E">
        <w:trPr>
          <w:trHeight w:val="446"/>
          <w:jc w:val="center"/>
        </w:trPr>
        <w:tc>
          <w:tcPr>
            <w:tcW w:w="2708" w:type="dxa"/>
            <w:gridSpan w:val="2"/>
            <w:vAlign w:val="center"/>
          </w:tcPr>
          <w:p w:rsidR="007B238D" w:rsidRPr="00D338AF" w:rsidRDefault="00A202EA" w:rsidP="00D338AF">
            <w:pPr>
              <w:jc w:val="center"/>
              <w:rPr>
                <w:rFonts w:ascii="Arial" w:hAnsi="Arial" w:cs="Arial"/>
                <w:b/>
                <w:lang w:val="es-MX"/>
              </w:rPr>
            </w:pPr>
            <w:r w:rsidRPr="00D338AF">
              <w:rPr>
                <w:rFonts w:ascii="Arial" w:hAnsi="Arial" w:cs="Arial"/>
                <w:b/>
                <w:lang w:val="es-MX"/>
              </w:rPr>
              <w:t>Puntaje Evaluación</w:t>
            </w:r>
          </w:p>
        </w:tc>
        <w:tc>
          <w:tcPr>
            <w:tcW w:w="2574" w:type="dxa"/>
            <w:vAlign w:val="center"/>
          </w:tcPr>
          <w:p w:rsidR="007B238D" w:rsidRPr="00D338AF" w:rsidRDefault="00386691" w:rsidP="00D338AF">
            <w:pPr>
              <w:jc w:val="center"/>
              <w:rPr>
                <w:rFonts w:ascii="Arial" w:hAnsi="Arial" w:cs="Arial"/>
                <w:b/>
                <w:lang w:val="es-MX"/>
              </w:rPr>
            </w:pPr>
            <w:r>
              <w:rPr>
                <w:rFonts w:ascii="Arial" w:hAnsi="Arial" w:cs="Arial"/>
                <w:b/>
                <w:lang w:val="es-MX"/>
              </w:rPr>
              <w:t>Puntaje para pruebas</w:t>
            </w: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de corte (60%):</w:t>
            </w:r>
          </w:p>
        </w:tc>
        <w:tc>
          <w:tcPr>
            <w:tcW w:w="3853" w:type="dxa"/>
            <w:gridSpan w:val="3"/>
            <w:vAlign w:val="center"/>
          </w:tcPr>
          <w:p w:rsidR="007B238D" w:rsidRPr="00D338AF" w:rsidRDefault="007B238D" w:rsidP="00D338AF">
            <w:pPr>
              <w:rPr>
                <w:rFonts w:ascii="Arial" w:hAnsi="Arial" w:cs="Arial"/>
                <w:b/>
                <w:lang w:val="es-MX"/>
              </w:rPr>
            </w:pPr>
          </w:p>
        </w:tc>
      </w:tr>
      <w:tr w:rsidR="007B238D" w:rsidRPr="00D338AF" w:rsidTr="00921D1E">
        <w:trPr>
          <w:trHeight w:val="362"/>
          <w:jc w:val="center"/>
        </w:trPr>
        <w:tc>
          <w:tcPr>
            <w:tcW w:w="2708"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obtenido:</w:t>
            </w:r>
          </w:p>
        </w:tc>
        <w:tc>
          <w:tcPr>
            <w:tcW w:w="2574" w:type="dxa"/>
            <w:vAlign w:val="center"/>
          </w:tcPr>
          <w:p w:rsidR="007B238D" w:rsidRPr="00D338AF" w:rsidRDefault="007B238D" w:rsidP="00D338AF">
            <w:pPr>
              <w:jc w:val="center"/>
              <w:rPr>
                <w:rFonts w:ascii="Arial" w:hAnsi="Arial" w:cs="Arial"/>
                <w:b/>
                <w:lang w:val="es-MX"/>
              </w:rPr>
            </w:pP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Calificación:</w:t>
            </w:r>
          </w:p>
        </w:tc>
        <w:tc>
          <w:tcPr>
            <w:tcW w:w="3853" w:type="dxa"/>
            <w:gridSpan w:val="3"/>
            <w:vAlign w:val="center"/>
          </w:tcPr>
          <w:p w:rsidR="007B238D" w:rsidRPr="00D338AF" w:rsidRDefault="007B238D" w:rsidP="00D338AF">
            <w:pPr>
              <w:jc w:val="center"/>
              <w:rPr>
                <w:rFonts w:ascii="Arial" w:hAnsi="Arial" w:cs="Arial"/>
                <w:b/>
                <w:lang w:val="es-MX"/>
              </w:rPr>
            </w:pPr>
          </w:p>
        </w:tc>
      </w:tr>
    </w:tbl>
    <w:p w:rsidR="007B238D" w:rsidRDefault="00E713DB" w:rsidP="00D338AF">
      <w:pPr>
        <w:spacing w:after="0" w:line="240" w:lineRule="auto"/>
        <w:rPr>
          <w:rFonts w:ascii="Arial" w:hAnsi="Arial" w:cs="Arial"/>
        </w:rPr>
      </w:pPr>
      <w:r>
        <w:rPr>
          <w:rFonts w:ascii="Arial" w:hAnsi="Arial" w:cs="Arial"/>
        </w:rPr>
        <w:t xml:space="preserve">Está guía es con puntaje para pruebas </w:t>
      </w:r>
    </w:p>
    <w:p w:rsidR="004D09AB" w:rsidRPr="00D338AF" w:rsidRDefault="004D09AB"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D338AF" w:rsidTr="004D09AB">
        <w:tc>
          <w:tcPr>
            <w:tcW w:w="10752" w:type="dxa"/>
          </w:tcPr>
          <w:p w:rsidR="001C119B" w:rsidRPr="00386691" w:rsidRDefault="006C40CD" w:rsidP="00D338AF">
            <w:pPr>
              <w:rPr>
                <w:rFonts w:ascii="Arial" w:hAnsi="Arial" w:cs="Arial"/>
                <w:b/>
              </w:rPr>
            </w:pPr>
            <w:r w:rsidRPr="00386691">
              <w:rPr>
                <w:rFonts w:ascii="Arial" w:hAnsi="Arial" w:cs="Arial"/>
                <w:b/>
              </w:rPr>
              <w:t>INSTRUCCIONES</w:t>
            </w:r>
            <w:r w:rsidR="003E24E9" w:rsidRPr="00386691">
              <w:rPr>
                <w:rFonts w:ascii="Arial" w:hAnsi="Arial" w:cs="Arial"/>
                <w:b/>
              </w:rPr>
              <w:t xml:space="preserve">: </w:t>
            </w:r>
          </w:p>
          <w:p w:rsidR="006C40CD" w:rsidRDefault="00386691" w:rsidP="00D338AF">
            <w:pPr>
              <w:rPr>
                <w:rFonts w:ascii="Arial" w:hAnsi="Arial" w:cs="Arial"/>
              </w:rPr>
            </w:pPr>
            <w:r>
              <w:rPr>
                <w:rFonts w:ascii="Arial" w:hAnsi="Arial" w:cs="Arial"/>
              </w:rPr>
              <w:t>- La siguiente guía, es de aplicación y veremos los conceptos aprendidos en las guías anteriores.</w:t>
            </w:r>
          </w:p>
          <w:p w:rsidR="00243DB7" w:rsidRDefault="00243DB7" w:rsidP="00D338AF">
            <w:pPr>
              <w:rPr>
                <w:rFonts w:ascii="Arial" w:hAnsi="Arial" w:cs="Arial"/>
              </w:rPr>
            </w:pPr>
            <w:r>
              <w:rPr>
                <w:rFonts w:ascii="Arial" w:hAnsi="Arial" w:cs="Arial"/>
              </w:rPr>
              <w:t xml:space="preserve">- </w:t>
            </w:r>
            <w:r w:rsidR="00386691">
              <w:rPr>
                <w:rFonts w:ascii="Arial" w:hAnsi="Arial" w:cs="Arial"/>
              </w:rPr>
              <w:t>El primer ítem es de reconocer, lo que es el texto expositivo y argumentativo, debes agregar alguna característica particular de cada una según lo expuesto en guía anterior y en clases anteriores.</w:t>
            </w:r>
          </w:p>
          <w:p w:rsidR="002E2D37" w:rsidRDefault="00386691" w:rsidP="00D338AF">
            <w:pPr>
              <w:rPr>
                <w:rFonts w:ascii="Arial" w:hAnsi="Arial" w:cs="Arial"/>
              </w:rPr>
            </w:pPr>
            <w:r>
              <w:rPr>
                <w:rFonts w:ascii="Arial" w:hAnsi="Arial" w:cs="Arial"/>
              </w:rPr>
              <w:t>- El ítem II desarrollar a través de imágenes y lo que representan, subjetivamente como objetivamente.</w:t>
            </w:r>
          </w:p>
          <w:p w:rsidR="00386691" w:rsidRPr="00D338AF" w:rsidRDefault="002E2D37" w:rsidP="00D338AF">
            <w:pPr>
              <w:rPr>
                <w:rFonts w:ascii="Arial" w:hAnsi="Arial" w:cs="Arial"/>
              </w:rPr>
            </w:pPr>
            <w:r>
              <w:rPr>
                <w:rFonts w:ascii="Arial" w:hAnsi="Arial" w:cs="Arial"/>
              </w:rPr>
              <w:t xml:space="preserve">- En el ítem tres solo debes dar ejemplos lo expuesto en la imagen. </w:t>
            </w:r>
            <w:r w:rsidR="00386691">
              <w:rPr>
                <w:rFonts w:ascii="Arial" w:hAnsi="Arial" w:cs="Arial"/>
              </w:rPr>
              <w:t xml:space="preserve">  </w:t>
            </w:r>
          </w:p>
          <w:p w:rsidR="00D60BB8" w:rsidRDefault="006C40CD" w:rsidP="00D60BB8">
            <w:pPr>
              <w:rPr>
                <w:rFonts w:ascii="Arial" w:hAnsi="Arial" w:cs="Arial"/>
              </w:rPr>
            </w:pPr>
            <w:r w:rsidRPr="00D338AF">
              <w:rPr>
                <w:rFonts w:ascii="Arial" w:hAnsi="Arial" w:cs="Arial"/>
              </w:rPr>
              <w:t xml:space="preserve">- </w:t>
            </w:r>
            <w:r w:rsidR="00D60BB8">
              <w:rPr>
                <w:rFonts w:ascii="Arial" w:hAnsi="Arial" w:cs="Arial"/>
              </w:rPr>
              <w:t>La guía debe ser descargada en el computador, en otro caso puede contestar y enviar fotos lo más legible posible.</w:t>
            </w:r>
          </w:p>
          <w:p w:rsidR="006C40CD" w:rsidRDefault="00151C76" w:rsidP="00D60BB8">
            <w:pPr>
              <w:rPr>
                <w:rFonts w:ascii="Arial" w:hAnsi="Arial" w:cs="Arial"/>
              </w:rPr>
            </w:pPr>
            <w:r>
              <w:rPr>
                <w:rFonts w:ascii="Arial" w:hAnsi="Arial" w:cs="Arial"/>
              </w:rPr>
              <w:t>- Entrega próximo viernes 13</w:t>
            </w:r>
            <w:r w:rsidR="00D60BB8">
              <w:rPr>
                <w:rFonts w:ascii="Arial" w:hAnsi="Arial" w:cs="Arial"/>
              </w:rPr>
              <w:t xml:space="preserve"> de </w:t>
            </w:r>
            <w:r w:rsidR="002E2D37">
              <w:rPr>
                <w:rFonts w:ascii="Arial" w:hAnsi="Arial" w:cs="Arial"/>
              </w:rPr>
              <w:t>mayo</w:t>
            </w:r>
            <w:r w:rsidR="00D60BB8">
              <w:rPr>
                <w:rFonts w:ascii="Arial" w:hAnsi="Arial" w:cs="Arial"/>
              </w:rPr>
              <w:t xml:space="preserve">, </w:t>
            </w:r>
            <w:r w:rsidR="002E2D37">
              <w:rPr>
                <w:rFonts w:ascii="Arial" w:hAnsi="Arial" w:cs="Arial"/>
              </w:rPr>
              <w:t xml:space="preserve">al </w:t>
            </w:r>
            <w:r w:rsidR="00D60BB8">
              <w:rPr>
                <w:rFonts w:ascii="Arial" w:hAnsi="Arial" w:cs="Arial"/>
              </w:rPr>
              <w:t xml:space="preserve">correo </w:t>
            </w:r>
            <w:hyperlink r:id="rId8" w:history="1">
              <w:r w:rsidR="002E2D37" w:rsidRPr="00065E6F">
                <w:rPr>
                  <w:rStyle w:val="Hipervnculo"/>
                  <w:rFonts w:ascii="Arial" w:hAnsi="Arial" w:cs="Arial"/>
                </w:rPr>
                <w:t>natalia.pavez@elar.cl</w:t>
              </w:r>
            </w:hyperlink>
            <w:r w:rsidR="00D60BB8">
              <w:rPr>
                <w:rFonts w:ascii="Arial" w:hAnsi="Arial" w:cs="Arial"/>
              </w:rPr>
              <w:t>, profesora Natalia Pavez</w:t>
            </w:r>
            <w:r w:rsidR="002E2D37">
              <w:rPr>
                <w:rFonts w:ascii="Arial" w:hAnsi="Arial" w:cs="Arial"/>
              </w:rPr>
              <w:t>, en los siguientes links está una explicación animada de lo expuesto en las guías 1 y 2.</w:t>
            </w:r>
          </w:p>
          <w:p w:rsidR="000E0011" w:rsidRDefault="000C3B30" w:rsidP="00D60BB8">
            <w:pPr>
              <w:rPr>
                <w:rFonts w:ascii="Arial" w:hAnsi="Arial" w:cs="Arial"/>
              </w:rPr>
            </w:pPr>
            <w:hyperlink r:id="rId9" w:anchor="action=share" w:history="1">
              <w:r w:rsidR="000E0011" w:rsidRPr="00F75676">
                <w:rPr>
                  <w:rStyle w:val="Hipervnculo"/>
                  <w:rFonts w:ascii="Arial" w:hAnsi="Arial" w:cs="Arial"/>
                </w:rPr>
                <w:t>http://www.youtube.com/watch?v=9p_C-0vjxik#action=share</w:t>
              </w:r>
            </w:hyperlink>
          </w:p>
          <w:p w:rsidR="000E0011" w:rsidRDefault="000C3B30" w:rsidP="00D60BB8">
            <w:pPr>
              <w:rPr>
                <w:rFonts w:ascii="Arial" w:hAnsi="Arial" w:cs="Arial"/>
              </w:rPr>
            </w:pPr>
            <w:hyperlink r:id="rId10" w:anchor="action=share" w:history="1">
              <w:r w:rsidR="00B54888" w:rsidRPr="00F75676">
                <w:rPr>
                  <w:rStyle w:val="Hipervnculo"/>
                  <w:rFonts w:ascii="Arial" w:hAnsi="Arial" w:cs="Arial"/>
                </w:rPr>
                <w:t>http://www.youtube.com/watch?v=IHXaNcyrlrQ#action=share</w:t>
              </w:r>
            </w:hyperlink>
          </w:p>
          <w:p w:rsidR="00C301E0" w:rsidRPr="00D338AF" w:rsidRDefault="00C301E0" w:rsidP="00D60BB8">
            <w:pPr>
              <w:rPr>
                <w:rFonts w:ascii="Arial" w:hAnsi="Arial" w:cs="Arial"/>
              </w:rPr>
            </w:pPr>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D338AF" w:rsidTr="00FC1A48">
        <w:tc>
          <w:tcPr>
            <w:tcW w:w="10940" w:type="dxa"/>
          </w:tcPr>
          <w:p w:rsidR="00736DAC" w:rsidRPr="00D338AF" w:rsidRDefault="007B238D" w:rsidP="00D338AF">
            <w:pPr>
              <w:rPr>
                <w:rFonts w:ascii="Arial" w:hAnsi="Arial" w:cs="Arial"/>
                <w:b/>
                <w:lang w:val="es-MX"/>
              </w:rPr>
            </w:pPr>
            <w:r w:rsidRPr="00D338AF">
              <w:rPr>
                <w:rFonts w:ascii="Arial" w:hAnsi="Arial" w:cs="Arial"/>
                <w:b/>
                <w:lang w:val="es-MX"/>
              </w:rPr>
              <w:t>Obj</w:t>
            </w:r>
            <w:r w:rsidR="00736DAC" w:rsidRPr="00D338AF">
              <w:rPr>
                <w:rFonts w:ascii="Arial" w:hAnsi="Arial" w:cs="Arial"/>
                <w:b/>
                <w:lang w:val="es-MX"/>
              </w:rPr>
              <w:t>etivos:</w:t>
            </w:r>
            <w:r w:rsidR="00C301E0">
              <w:rPr>
                <w:rFonts w:ascii="Arial" w:hAnsi="Arial" w:cs="Arial"/>
                <w:b/>
                <w:lang w:val="es-MX"/>
              </w:rPr>
              <w:t xml:space="preserve"> Interactuar con diferentes tipos </w:t>
            </w:r>
            <w:r w:rsidR="002E2D37">
              <w:rPr>
                <w:rFonts w:ascii="Arial" w:hAnsi="Arial" w:cs="Arial"/>
                <w:b/>
                <w:lang w:val="es-MX"/>
              </w:rPr>
              <w:t xml:space="preserve">de textos ya sean expositivos como </w:t>
            </w:r>
            <w:r w:rsidR="00C301E0">
              <w:rPr>
                <w:rFonts w:ascii="Arial" w:hAnsi="Arial" w:cs="Arial"/>
                <w:b/>
                <w:lang w:val="es-MX"/>
              </w:rPr>
              <w:t>argument</w:t>
            </w:r>
            <w:r w:rsidR="002E2D37">
              <w:rPr>
                <w:rFonts w:ascii="Arial" w:hAnsi="Arial" w:cs="Arial"/>
                <w:b/>
                <w:lang w:val="es-MX"/>
              </w:rPr>
              <w:t>ativos, relacionar la estética en la literatura a través de imágenes y estereotipos impuestos por la actualidad.</w:t>
            </w:r>
          </w:p>
          <w:p w:rsidR="009063C1" w:rsidRPr="00D338AF" w:rsidRDefault="00736DAC" w:rsidP="002E2D37">
            <w:pPr>
              <w:rPr>
                <w:rFonts w:ascii="Arial" w:hAnsi="Arial" w:cs="Arial"/>
                <w:b/>
                <w:lang w:val="es-MX"/>
              </w:rPr>
            </w:pPr>
            <w:r w:rsidRPr="00D338AF">
              <w:rPr>
                <w:rFonts w:ascii="Arial" w:hAnsi="Arial" w:cs="Arial"/>
                <w:b/>
                <w:lang w:val="es-MX"/>
              </w:rPr>
              <w:t>Contenidos:</w:t>
            </w:r>
            <w:r w:rsidR="007B238D" w:rsidRPr="00D338AF">
              <w:rPr>
                <w:rFonts w:ascii="Arial" w:hAnsi="Arial" w:cs="Arial"/>
                <w:b/>
                <w:lang w:val="es-MX"/>
              </w:rPr>
              <w:t xml:space="preserve"> </w:t>
            </w:r>
            <w:r w:rsidR="002E2D37">
              <w:rPr>
                <w:rFonts w:ascii="Arial" w:hAnsi="Arial" w:cs="Arial"/>
                <w:b/>
                <w:lang w:val="es-MX"/>
              </w:rPr>
              <w:t>texto expositivo, argumentativo y e</w:t>
            </w:r>
            <w:r w:rsidR="00A8200C">
              <w:rPr>
                <w:rFonts w:ascii="Arial" w:hAnsi="Arial" w:cs="Arial"/>
                <w:b/>
                <w:lang w:val="es-MX"/>
              </w:rPr>
              <w:t>fectos de la estética en la literatura</w:t>
            </w:r>
            <w:r w:rsidR="002E2D37">
              <w:rPr>
                <w:rFonts w:ascii="Arial" w:hAnsi="Arial" w:cs="Arial"/>
                <w:b/>
                <w:lang w:val="es-MX"/>
              </w:rPr>
              <w:t xml:space="preserve"> y realidad</w:t>
            </w:r>
          </w:p>
        </w:tc>
      </w:tr>
    </w:tbl>
    <w:p w:rsidR="005C3816" w:rsidRPr="00D338AF" w:rsidRDefault="005C3816" w:rsidP="00D338AF">
      <w:pPr>
        <w:pStyle w:val="Prrafodelista"/>
        <w:spacing w:after="0" w:line="240" w:lineRule="auto"/>
        <w:ind w:left="0"/>
        <w:rPr>
          <w:rFonts w:ascii="Arial" w:hAnsi="Arial" w:cs="Arial"/>
          <w:b/>
          <w:lang w:val="es-ES"/>
        </w:rPr>
      </w:pPr>
    </w:p>
    <w:p w:rsidR="002E2D37" w:rsidRDefault="002E2D37" w:rsidP="00D338AF">
      <w:pPr>
        <w:pStyle w:val="Prrafodelista"/>
        <w:spacing w:after="0" w:line="240" w:lineRule="auto"/>
        <w:ind w:left="0"/>
        <w:rPr>
          <w:rFonts w:ascii="Arial" w:hAnsi="Arial" w:cs="Arial"/>
          <w:b/>
          <w:lang w:val="es-ES"/>
        </w:rPr>
      </w:pPr>
    </w:p>
    <w:p w:rsidR="003E24E9" w:rsidRDefault="00BB05EE" w:rsidP="00D338AF">
      <w:pPr>
        <w:pStyle w:val="Prrafodelista"/>
        <w:spacing w:after="0" w:line="240" w:lineRule="auto"/>
        <w:ind w:left="0"/>
        <w:rPr>
          <w:rFonts w:ascii="Arial" w:hAnsi="Arial" w:cs="Arial"/>
          <w:b/>
          <w:lang w:val="es-ES"/>
        </w:rPr>
      </w:pPr>
      <w:r w:rsidRPr="00D338AF">
        <w:rPr>
          <w:rFonts w:ascii="Arial" w:hAnsi="Arial" w:cs="Arial"/>
          <w:b/>
          <w:lang w:val="es-ES"/>
        </w:rPr>
        <w:t>ITEM I.-</w:t>
      </w:r>
      <w:r w:rsidR="003E24E9" w:rsidRPr="00D338AF">
        <w:rPr>
          <w:rFonts w:ascii="Arial" w:hAnsi="Arial" w:cs="Arial"/>
          <w:b/>
          <w:lang w:val="es-ES"/>
        </w:rPr>
        <w:t xml:space="preserve"> </w:t>
      </w:r>
      <w:r w:rsidR="00A8200C">
        <w:rPr>
          <w:rFonts w:ascii="Arial" w:hAnsi="Arial" w:cs="Arial"/>
          <w:b/>
          <w:lang w:val="es-ES"/>
        </w:rPr>
        <w:t xml:space="preserve"> </w:t>
      </w:r>
      <w:r w:rsidR="00827FA6">
        <w:rPr>
          <w:rFonts w:ascii="Arial" w:hAnsi="Arial" w:cs="Arial"/>
          <w:b/>
          <w:lang w:val="es-ES"/>
        </w:rPr>
        <w:t xml:space="preserve">Para reforzar lo que hemos visto y explicado en el video. </w:t>
      </w:r>
      <w:r w:rsidR="00A8200C">
        <w:rPr>
          <w:rFonts w:ascii="Arial" w:hAnsi="Arial" w:cs="Arial"/>
          <w:b/>
          <w:lang w:val="es-ES"/>
        </w:rPr>
        <w:t>Lea atentamente</w:t>
      </w:r>
      <w:r w:rsidR="00827FA6">
        <w:rPr>
          <w:rFonts w:ascii="Arial" w:hAnsi="Arial" w:cs="Arial"/>
          <w:b/>
          <w:lang w:val="es-ES"/>
        </w:rPr>
        <w:t xml:space="preserve"> cada uno de los siguientes textos en los recuadros y deben identificar si es texto </w:t>
      </w:r>
      <w:r w:rsidR="00827FA6" w:rsidRPr="00827FA6">
        <w:rPr>
          <w:rFonts w:ascii="Arial" w:hAnsi="Arial" w:cs="Arial"/>
          <w:b/>
          <w:u w:val="single"/>
          <w:lang w:val="es-ES"/>
        </w:rPr>
        <w:t>expositivo o argumentativo</w:t>
      </w:r>
      <w:r w:rsidR="00827FA6">
        <w:rPr>
          <w:rFonts w:ascii="Arial" w:hAnsi="Arial" w:cs="Arial"/>
          <w:b/>
          <w:lang w:val="es-ES"/>
        </w:rPr>
        <w:t xml:space="preserve"> dando una característica del por qué creen que lo es.</w:t>
      </w:r>
    </w:p>
    <w:p w:rsidR="00A1289B" w:rsidRDefault="00301AC0" w:rsidP="00D338AF">
      <w:pPr>
        <w:pStyle w:val="Prrafodelista"/>
        <w:spacing w:after="0" w:line="240" w:lineRule="auto"/>
        <w:ind w:left="0"/>
        <w:rPr>
          <w:rFonts w:ascii="Arial" w:hAnsi="Arial" w:cs="Arial"/>
          <w:b/>
          <w:lang w:val="es-ES"/>
        </w:rPr>
      </w:pPr>
      <w:r>
        <w:rPr>
          <w:rFonts w:ascii="Arial" w:hAnsi="Arial" w:cs="Arial"/>
          <w:b/>
          <w:noProof/>
          <w:lang w:val="es-ES" w:eastAsia="es-ES"/>
        </w:rPr>
        <mc:AlternateContent>
          <mc:Choice Requires="wps">
            <w:drawing>
              <wp:anchor distT="0" distB="0" distL="114300" distR="114300" simplePos="0" relativeHeight="251659264" behindDoc="0" locked="0" layoutInCell="1" allowOverlap="1" wp14:anchorId="1542E52C" wp14:editId="425E8FA4">
                <wp:simplePos x="0" y="0"/>
                <wp:positionH relativeFrom="margin">
                  <wp:posOffset>-85725</wp:posOffset>
                </wp:positionH>
                <wp:positionV relativeFrom="paragraph">
                  <wp:posOffset>149224</wp:posOffset>
                </wp:positionV>
                <wp:extent cx="3590925" cy="2314575"/>
                <wp:effectExtent l="57150" t="38100" r="85725" b="104775"/>
                <wp:wrapNone/>
                <wp:docPr id="2" name="Rectángulo redondeado 2"/>
                <wp:cNvGraphicFramePr/>
                <a:graphic xmlns:a="http://schemas.openxmlformats.org/drawingml/2006/main">
                  <a:graphicData uri="http://schemas.microsoft.com/office/word/2010/wordprocessingShape">
                    <wps:wsp>
                      <wps:cNvSpPr/>
                      <wps:spPr>
                        <a:xfrm>
                          <a:off x="0" y="0"/>
                          <a:ext cx="3590925" cy="231457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301AC0" w:rsidRDefault="00301AC0" w:rsidP="00301AC0">
                            <w:pPr>
                              <w:jc w:val="center"/>
                            </w:pPr>
                            <w:r w:rsidRPr="00A1289B">
                              <w:rPr>
                                <w:rFonts w:ascii="Arial" w:hAnsi="Arial" w:cs="Arial"/>
                                <w:b/>
                              </w:rPr>
                              <w:t>¿Sabías que en nuestro país la presencia de desechos sólidos ha ido en continuo aumento, encontrándose entre los países generadores de más basura per cápita, 62% de origen doméstico y 38% de origen industrial (BIOMA, 1991)? Se estima que, en promedio, cada persona produce 1 Kg de basura por día. Si se agregan los residuos de comercios, hospitales y servicios, la cantidad aumenta en 25-50%, y alcanza hasta 1,5 kg por persona/día (ADAN, 1999). ¡Debemos hacer algo al respecto!”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2E52C" id="Rectángulo redondeado 2" o:spid="_x0000_s1026" style="position:absolute;margin-left:-6.75pt;margin-top:11.75pt;width:282.75pt;height:18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" fillcolor="#bfb1d0 [1623]" strokecolor="#795d9b [3047]">
                <v:fill color2="#ece7f1 [503]" rotate="t" angle="180" colors="0 #c9b5e8;22938f #d9cbee;1 #f0eaf9" focus="100%" type="gradient"/>
                <v:shadow on="t" color="black" opacity="24903f" origin=",.5" offset="0,.55556mm"/>
                <v:textbox>
                  <w:txbxContent>
                    <w:p w:rsidR="00301AC0" w:rsidRDefault="00301AC0" w:rsidP="00301AC0">
                      <w:pPr>
                        <w:jc w:val="center"/>
                      </w:pPr>
                      <w:r w:rsidRPr="00A1289B">
                        <w:rPr>
                          <w:rFonts w:ascii="Arial" w:hAnsi="Arial" w:cs="Arial"/>
                          <w:b/>
                        </w:rPr>
                        <w:t>¿Sabías que en nuestro país la presencia de desechos sólidos ha ido en continuo aumento, encontrándose entre los países generadores de más basura per cápita, 62% de origen doméstico y 38% de origen industrial (BIOMA, 1991)? Se estima que, en promedio, cada persona produce 1 Kg de basura por día. Si se agregan los residuos de comercios, hospitales y servicios, la cantidad aumenta en 25-50%, y alcanza hasta 1,5 kg por persona/día (ADAN, 1999). ¡Debemos hacer algo al respecto!”</w:t>
                      </w:r>
                    </w:p>
                  </w:txbxContent>
                </v:textbox>
                <w10:wrap anchorx="margin"/>
              </v:roundrect>
            </w:pict>
          </mc:Fallback>
        </mc:AlternateContent>
      </w:r>
    </w:p>
    <w:p w:rsidR="00A1289B" w:rsidRDefault="00A1289B" w:rsidP="00D338AF">
      <w:pPr>
        <w:pStyle w:val="Prrafodelista"/>
        <w:spacing w:after="0" w:line="240" w:lineRule="auto"/>
        <w:ind w:left="0"/>
        <w:rPr>
          <w:rFonts w:ascii="Arial" w:hAnsi="Arial" w:cs="Arial"/>
          <w:b/>
          <w:lang w:val="es-ES"/>
        </w:rPr>
      </w:pPr>
      <w:r>
        <w:rPr>
          <w:rFonts w:ascii="Arial" w:hAnsi="Arial" w:cs="Arial"/>
          <w:b/>
          <w:noProof/>
          <w:lang w:val="es-ES" w:eastAsia="es-ES"/>
        </w:rPr>
        <mc:AlternateContent>
          <mc:Choice Requires="wps">
            <w:drawing>
              <wp:anchor distT="0" distB="0" distL="114300" distR="114300" simplePos="0" relativeHeight="251673600" behindDoc="0" locked="0" layoutInCell="1" allowOverlap="1" wp14:anchorId="2F84140E" wp14:editId="790235F3">
                <wp:simplePos x="0" y="0"/>
                <wp:positionH relativeFrom="column">
                  <wp:posOffset>3629025</wp:posOffset>
                </wp:positionH>
                <wp:positionV relativeFrom="paragraph">
                  <wp:posOffset>45720</wp:posOffset>
                </wp:positionV>
                <wp:extent cx="3314700" cy="2124075"/>
                <wp:effectExtent l="57150" t="38100" r="76200" b="104775"/>
                <wp:wrapNone/>
                <wp:docPr id="9" name="Rectángulo redondeado 9"/>
                <wp:cNvGraphicFramePr/>
                <a:graphic xmlns:a="http://schemas.openxmlformats.org/drawingml/2006/main">
                  <a:graphicData uri="http://schemas.microsoft.com/office/word/2010/wordprocessingShape">
                    <wps:wsp>
                      <wps:cNvSpPr/>
                      <wps:spPr>
                        <a:xfrm>
                          <a:off x="0" y="0"/>
                          <a:ext cx="3314700" cy="2124075"/>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301AC0" w:rsidRPr="00301AC0" w:rsidRDefault="00301AC0" w:rsidP="00301AC0">
                            <w:pPr>
                              <w:spacing w:after="0" w:line="240" w:lineRule="auto"/>
                              <w:rPr>
                                <w:rFonts w:ascii="Arial" w:hAnsi="Arial" w:cs="Arial"/>
                                <w:b/>
                              </w:rPr>
                            </w:pPr>
                            <w:r w:rsidRPr="00301AC0">
                              <w:rPr>
                                <w:rFonts w:ascii="Arial" w:hAnsi="Arial" w:cs="Arial"/>
                                <w:b/>
                                <w:iCs/>
                              </w:rPr>
                              <w:t>– Hernández Guzmán, N. (2009). Implicaciones educativas en la didáctica instrumental del cuatro puertorriqueño: Experiencias de vida y musicales de ejecutantes virtuosos destacados (Disertación doctoral). Universidad Interamericana de Puerto Rico, Recinto Metropolitano.</w:t>
                            </w:r>
                          </w:p>
                          <w:p w:rsidR="00301AC0" w:rsidRPr="00301AC0" w:rsidRDefault="00301AC0" w:rsidP="00301AC0">
                            <w:pPr>
                              <w:spacing w:after="0"/>
                              <w:rPr>
                                <w:rFonts w:ascii="Arial" w:hAnsi="Arial" w:cs="Arial"/>
                                <w:b/>
                              </w:rPr>
                            </w:pPr>
                            <w:r w:rsidRPr="00301AC0">
                              <w:rPr>
                                <w:rFonts w:ascii="Arial" w:hAnsi="Arial" w:cs="Arial"/>
                                <w:b/>
                                <w:i/>
                                <w:iCs/>
                              </w:rPr>
                              <w:t xml:space="preserve">– Sharp, T. (2004). </w:t>
                            </w:r>
                            <w:proofErr w:type="spellStart"/>
                            <w:r w:rsidRPr="00301AC0">
                              <w:rPr>
                                <w:rFonts w:ascii="Arial" w:hAnsi="Arial" w:cs="Arial"/>
                                <w:b/>
                                <w:i/>
                                <w:iCs/>
                              </w:rPr>
                              <w:t>Choral</w:t>
                            </w:r>
                            <w:proofErr w:type="spellEnd"/>
                            <w:r w:rsidRPr="00301AC0">
                              <w:rPr>
                                <w:rFonts w:ascii="Arial" w:hAnsi="Arial" w:cs="Arial"/>
                                <w:b/>
                                <w:i/>
                                <w:iCs/>
                              </w:rPr>
                              <w:t xml:space="preserve"> </w:t>
                            </w:r>
                            <w:proofErr w:type="spellStart"/>
                            <w:r w:rsidRPr="00301AC0">
                              <w:rPr>
                                <w:rFonts w:ascii="Arial" w:hAnsi="Arial" w:cs="Arial"/>
                                <w:b/>
                                <w:i/>
                                <w:iCs/>
                              </w:rPr>
                              <w:t>music</w:t>
                            </w:r>
                            <w:proofErr w:type="spellEnd"/>
                            <w:r w:rsidRPr="00301AC0">
                              <w:rPr>
                                <w:rFonts w:ascii="Arial" w:hAnsi="Arial" w:cs="Arial"/>
                                <w:b/>
                                <w:i/>
                                <w:iCs/>
                              </w:rPr>
                              <w:t xml:space="preserve"> and </w:t>
                            </w:r>
                            <w:proofErr w:type="spellStart"/>
                            <w:r w:rsidRPr="00301AC0">
                              <w:rPr>
                                <w:rFonts w:ascii="Arial" w:hAnsi="Arial" w:cs="Arial"/>
                                <w:b/>
                                <w:i/>
                                <w:iCs/>
                              </w:rPr>
                              <w:t>print-on-demand</w:t>
                            </w:r>
                            <w:proofErr w:type="spellEnd"/>
                            <w:r w:rsidRPr="00301AC0">
                              <w:rPr>
                                <w:rFonts w:ascii="Arial" w:hAnsi="Arial" w:cs="Arial"/>
                                <w:b/>
                                <w:i/>
                                <w:iCs/>
                              </w:rPr>
                              <w:t xml:space="preserve">. </w:t>
                            </w:r>
                            <w:proofErr w:type="spellStart"/>
                            <w:r w:rsidRPr="00301AC0">
                              <w:rPr>
                                <w:rFonts w:ascii="Arial" w:hAnsi="Arial" w:cs="Arial"/>
                                <w:b/>
                                <w:i/>
                                <w:iCs/>
                              </w:rPr>
                              <w:t>Choral</w:t>
                            </w:r>
                            <w:proofErr w:type="spellEnd"/>
                            <w:r w:rsidRPr="00301AC0">
                              <w:rPr>
                                <w:rFonts w:ascii="Arial" w:hAnsi="Arial" w:cs="Arial"/>
                                <w:b/>
                                <w:i/>
                                <w:iCs/>
                              </w:rPr>
                              <w:t xml:space="preserve"> </w:t>
                            </w:r>
                            <w:proofErr w:type="spellStart"/>
                            <w:r w:rsidRPr="00301AC0">
                              <w:rPr>
                                <w:rFonts w:ascii="Arial" w:hAnsi="Arial" w:cs="Arial"/>
                                <w:b/>
                                <w:i/>
                                <w:iCs/>
                              </w:rPr>
                              <w:t>Journal</w:t>
                            </w:r>
                            <w:proofErr w:type="spellEnd"/>
                            <w:r w:rsidRPr="00301AC0">
                              <w:rPr>
                                <w:rFonts w:ascii="Arial" w:hAnsi="Arial" w:cs="Arial"/>
                                <w:b/>
                                <w:i/>
                                <w:iCs/>
                              </w:rPr>
                              <w:t>, 44 (8), 19-23.</w:t>
                            </w:r>
                          </w:p>
                          <w:p w:rsidR="00301AC0" w:rsidRDefault="00301AC0" w:rsidP="00301A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84140E" id="Rectángulo redondeado 9" o:spid="_x0000_s1027" style="position:absolute;margin-left:285.75pt;margin-top:3.6pt;width:261pt;height:167.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" fillcolor="#c9b5e8" strokecolor="#7d60a0">
                <v:fill color2="#f0eaf9" rotate="t" angle="180" colors="0 #c9b5e8;22938f #d9cbee;1 #f0eaf9" focus="100%" type="gradient"/>
                <v:shadow on="t" color="black" opacity="24903f" origin=",.5" offset="0,.55556mm"/>
                <v:textbox>
                  <w:txbxContent>
                    <w:p w:rsidR="00301AC0" w:rsidRPr="00301AC0" w:rsidRDefault="00301AC0" w:rsidP="00301AC0">
                      <w:pPr>
                        <w:spacing w:after="0" w:line="240" w:lineRule="auto"/>
                        <w:rPr>
                          <w:rFonts w:ascii="Arial" w:hAnsi="Arial" w:cs="Arial"/>
                          <w:b/>
                        </w:rPr>
                      </w:pPr>
                      <w:r w:rsidRPr="00301AC0">
                        <w:rPr>
                          <w:rFonts w:ascii="Arial" w:hAnsi="Arial" w:cs="Arial"/>
                          <w:b/>
                          <w:iCs/>
                        </w:rPr>
                        <w:t>– Hernández Guzmán, N. (2009). Implicaciones educativas en la didáctica instrumental del cuatro puertorriqueño: Experiencias de vida y musicales de ejecutantes virtuosos destacados (Disertación doctoral). Universidad Interamericana de Puerto Rico, Recinto Metropolitano.</w:t>
                      </w:r>
                    </w:p>
                    <w:p w:rsidR="00301AC0" w:rsidRPr="00301AC0" w:rsidRDefault="00301AC0" w:rsidP="00301AC0">
                      <w:pPr>
                        <w:spacing w:after="0"/>
                        <w:rPr>
                          <w:rFonts w:ascii="Arial" w:hAnsi="Arial" w:cs="Arial"/>
                          <w:b/>
                        </w:rPr>
                      </w:pPr>
                      <w:r w:rsidRPr="00301AC0">
                        <w:rPr>
                          <w:rFonts w:ascii="Arial" w:hAnsi="Arial" w:cs="Arial"/>
                          <w:b/>
                          <w:i/>
                          <w:iCs/>
                        </w:rPr>
                        <w:t xml:space="preserve">– Sharp, T. (2004). </w:t>
                      </w:r>
                      <w:proofErr w:type="spellStart"/>
                      <w:r w:rsidRPr="00301AC0">
                        <w:rPr>
                          <w:rFonts w:ascii="Arial" w:hAnsi="Arial" w:cs="Arial"/>
                          <w:b/>
                          <w:i/>
                          <w:iCs/>
                        </w:rPr>
                        <w:t>Choral</w:t>
                      </w:r>
                      <w:proofErr w:type="spellEnd"/>
                      <w:r w:rsidRPr="00301AC0">
                        <w:rPr>
                          <w:rFonts w:ascii="Arial" w:hAnsi="Arial" w:cs="Arial"/>
                          <w:b/>
                          <w:i/>
                          <w:iCs/>
                        </w:rPr>
                        <w:t xml:space="preserve"> </w:t>
                      </w:r>
                      <w:proofErr w:type="spellStart"/>
                      <w:r w:rsidRPr="00301AC0">
                        <w:rPr>
                          <w:rFonts w:ascii="Arial" w:hAnsi="Arial" w:cs="Arial"/>
                          <w:b/>
                          <w:i/>
                          <w:iCs/>
                        </w:rPr>
                        <w:t>music</w:t>
                      </w:r>
                      <w:proofErr w:type="spellEnd"/>
                      <w:r w:rsidRPr="00301AC0">
                        <w:rPr>
                          <w:rFonts w:ascii="Arial" w:hAnsi="Arial" w:cs="Arial"/>
                          <w:b/>
                          <w:i/>
                          <w:iCs/>
                        </w:rPr>
                        <w:t xml:space="preserve"> and </w:t>
                      </w:r>
                      <w:proofErr w:type="spellStart"/>
                      <w:r w:rsidRPr="00301AC0">
                        <w:rPr>
                          <w:rFonts w:ascii="Arial" w:hAnsi="Arial" w:cs="Arial"/>
                          <w:b/>
                          <w:i/>
                          <w:iCs/>
                        </w:rPr>
                        <w:t>print-on-demand</w:t>
                      </w:r>
                      <w:proofErr w:type="spellEnd"/>
                      <w:r w:rsidRPr="00301AC0">
                        <w:rPr>
                          <w:rFonts w:ascii="Arial" w:hAnsi="Arial" w:cs="Arial"/>
                          <w:b/>
                          <w:i/>
                          <w:iCs/>
                        </w:rPr>
                        <w:t xml:space="preserve">. </w:t>
                      </w:r>
                      <w:proofErr w:type="spellStart"/>
                      <w:r w:rsidRPr="00301AC0">
                        <w:rPr>
                          <w:rFonts w:ascii="Arial" w:hAnsi="Arial" w:cs="Arial"/>
                          <w:b/>
                          <w:i/>
                          <w:iCs/>
                        </w:rPr>
                        <w:t>Choral</w:t>
                      </w:r>
                      <w:proofErr w:type="spellEnd"/>
                      <w:r w:rsidRPr="00301AC0">
                        <w:rPr>
                          <w:rFonts w:ascii="Arial" w:hAnsi="Arial" w:cs="Arial"/>
                          <w:b/>
                          <w:i/>
                          <w:iCs/>
                        </w:rPr>
                        <w:t xml:space="preserve"> </w:t>
                      </w:r>
                      <w:proofErr w:type="spellStart"/>
                      <w:r w:rsidRPr="00301AC0">
                        <w:rPr>
                          <w:rFonts w:ascii="Arial" w:hAnsi="Arial" w:cs="Arial"/>
                          <w:b/>
                          <w:i/>
                          <w:iCs/>
                        </w:rPr>
                        <w:t>Journal</w:t>
                      </w:r>
                      <w:proofErr w:type="spellEnd"/>
                      <w:r w:rsidRPr="00301AC0">
                        <w:rPr>
                          <w:rFonts w:ascii="Arial" w:hAnsi="Arial" w:cs="Arial"/>
                          <w:b/>
                          <w:i/>
                          <w:iCs/>
                        </w:rPr>
                        <w:t>, 44 (8), 19-23.</w:t>
                      </w:r>
                    </w:p>
                    <w:p w:rsidR="00301AC0" w:rsidRDefault="00301AC0" w:rsidP="00301AC0">
                      <w:pPr>
                        <w:jc w:val="center"/>
                      </w:pPr>
                    </w:p>
                  </w:txbxContent>
                </v:textbox>
              </v:roundrect>
            </w:pict>
          </mc:Fallback>
        </mc:AlternateContent>
      </w:r>
    </w:p>
    <w:p w:rsidR="00A1289B" w:rsidRDefault="00A1289B" w:rsidP="00D338AF">
      <w:pPr>
        <w:pStyle w:val="Prrafodelista"/>
        <w:spacing w:after="0" w:line="240" w:lineRule="auto"/>
        <w:ind w:left="0"/>
        <w:rPr>
          <w:rFonts w:ascii="Arial" w:hAnsi="Arial" w:cs="Arial"/>
          <w:b/>
          <w:lang w:val="es-ES"/>
        </w:rPr>
      </w:pPr>
    </w:p>
    <w:p w:rsidR="00A1289B" w:rsidRPr="00A1289B" w:rsidRDefault="00A1289B" w:rsidP="00D338AF">
      <w:pPr>
        <w:pStyle w:val="Prrafodelista"/>
        <w:spacing w:after="0" w:line="240" w:lineRule="auto"/>
        <w:ind w:left="0"/>
        <w:rPr>
          <w:rFonts w:ascii="Arial" w:hAnsi="Arial" w:cs="Arial"/>
          <w:lang w:val="es-ES"/>
        </w:rPr>
      </w:pPr>
    </w:p>
    <w:p w:rsidR="00AD37DD" w:rsidRDefault="00AD37DD"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301AC0" w:rsidRDefault="00301AC0" w:rsidP="00D338AF">
      <w:pPr>
        <w:pStyle w:val="Prrafodelista"/>
        <w:spacing w:after="0" w:line="240" w:lineRule="auto"/>
        <w:ind w:left="0"/>
        <w:rPr>
          <w:rFonts w:ascii="Arial" w:hAnsi="Arial" w:cs="Arial"/>
          <w:color w:val="000000"/>
          <w:shd w:val="clear" w:color="auto" w:fill="FFFFFF"/>
        </w:rPr>
      </w:pPr>
      <w:r>
        <w:rPr>
          <w:rFonts w:ascii="Arial" w:hAnsi="Arial" w:cs="Arial"/>
          <w:color w:val="000000"/>
          <w:shd w:val="clear" w:color="auto" w:fill="FFFFFF"/>
        </w:rPr>
        <w:t>Tipo de texto _______________________________</w:t>
      </w:r>
      <w:r>
        <w:rPr>
          <w:rFonts w:ascii="Arial" w:hAnsi="Arial" w:cs="Arial"/>
          <w:color w:val="000000"/>
          <w:shd w:val="clear" w:color="auto" w:fill="FFFFFF"/>
        </w:rPr>
        <w:tab/>
        <w:t>Tipo de texto ____________________________</w:t>
      </w:r>
    </w:p>
    <w:p w:rsidR="00301AC0" w:rsidRDefault="00301AC0" w:rsidP="00D338AF">
      <w:pPr>
        <w:pStyle w:val="Prrafodelista"/>
        <w:spacing w:after="0" w:line="240" w:lineRule="auto"/>
        <w:ind w:left="0"/>
        <w:rPr>
          <w:rFonts w:ascii="Arial" w:hAnsi="Arial" w:cs="Arial"/>
          <w:color w:val="000000"/>
          <w:shd w:val="clear" w:color="auto" w:fill="FFFFFF"/>
        </w:rPr>
      </w:pPr>
      <w:r>
        <w:rPr>
          <w:rFonts w:ascii="Arial" w:hAnsi="Arial" w:cs="Arial"/>
          <w:color w:val="000000"/>
          <w:shd w:val="clear" w:color="auto" w:fill="FFFFFF"/>
        </w:rPr>
        <w:t>Característica ______________________________</w:t>
      </w:r>
      <w:r>
        <w:rPr>
          <w:rFonts w:ascii="Arial" w:hAnsi="Arial" w:cs="Arial"/>
          <w:color w:val="000000"/>
          <w:shd w:val="clear" w:color="auto" w:fill="FFFFFF"/>
        </w:rPr>
        <w:tab/>
        <w:t>característica ____________________________</w:t>
      </w:r>
    </w:p>
    <w:p w:rsidR="00301AC0" w:rsidRDefault="00301AC0" w:rsidP="00D338AF">
      <w:pPr>
        <w:pStyle w:val="Prrafodelista"/>
        <w:spacing w:after="0" w:line="240" w:lineRule="auto"/>
        <w:ind w:left="0"/>
        <w:rPr>
          <w:rFonts w:ascii="Arial" w:hAnsi="Arial" w:cs="Arial"/>
          <w:color w:val="000000"/>
          <w:shd w:val="clear" w:color="auto" w:fill="FFFFFF"/>
        </w:rPr>
      </w:pPr>
      <w:r>
        <w:rPr>
          <w:rFonts w:ascii="Arial" w:hAnsi="Arial" w:cs="Arial"/>
          <w:color w:val="000000"/>
          <w:shd w:val="clear" w:color="auto" w:fill="FFFFFF"/>
        </w:rPr>
        <w:t>__________________________________________</w:t>
      </w:r>
      <w:r>
        <w:rPr>
          <w:rFonts w:ascii="Arial" w:hAnsi="Arial" w:cs="Arial"/>
          <w:color w:val="000000"/>
          <w:shd w:val="clear" w:color="auto" w:fill="FFFFFF"/>
        </w:rPr>
        <w:tab/>
        <w:t>_______________________________________</w:t>
      </w:r>
    </w:p>
    <w:p w:rsidR="00301AC0" w:rsidRDefault="00301AC0" w:rsidP="00D338AF">
      <w:pPr>
        <w:pStyle w:val="Prrafodelista"/>
        <w:spacing w:after="0" w:line="240" w:lineRule="auto"/>
        <w:ind w:left="0"/>
        <w:rPr>
          <w:rFonts w:ascii="Arial" w:hAnsi="Arial" w:cs="Arial"/>
          <w:color w:val="000000"/>
          <w:shd w:val="clear" w:color="auto" w:fill="FFFFFF"/>
        </w:rPr>
      </w:pPr>
      <w:r>
        <w:rPr>
          <w:rFonts w:ascii="Arial" w:hAnsi="Arial" w:cs="Arial"/>
          <w:color w:val="000000"/>
          <w:shd w:val="clear" w:color="auto" w:fill="FFFFFF"/>
        </w:rPr>
        <w:t>__________________________________________</w:t>
      </w:r>
      <w:r>
        <w:rPr>
          <w:rFonts w:ascii="Arial" w:hAnsi="Arial" w:cs="Arial"/>
          <w:color w:val="000000"/>
          <w:shd w:val="clear" w:color="auto" w:fill="FFFFFF"/>
        </w:rPr>
        <w:tab/>
        <w:t>_______________________________________</w:t>
      </w:r>
    </w:p>
    <w:p w:rsidR="002E2D37" w:rsidRDefault="002E2D37" w:rsidP="00D338AF">
      <w:pPr>
        <w:pStyle w:val="Prrafodelista"/>
        <w:spacing w:after="0" w:line="240" w:lineRule="auto"/>
        <w:ind w:left="0"/>
        <w:rPr>
          <w:rFonts w:ascii="Arial" w:hAnsi="Arial" w:cs="Arial"/>
          <w:color w:val="000000"/>
          <w:shd w:val="clear" w:color="auto" w:fill="FFFFFF"/>
        </w:rPr>
      </w:pPr>
    </w:p>
    <w:p w:rsidR="002E2D37" w:rsidRDefault="002E2D37" w:rsidP="00D338AF">
      <w:pPr>
        <w:pStyle w:val="Prrafodelista"/>
        <w:spacing w:after="0" w:line="240" w:lineRule="auto"/>
        <w:ind w:left="0"/>
        <w:rPr>
          <w:rFonts w:ascii="Arial" w:hAnsi="Arial" w:cs="Arial"/>
          <w:color w:val="000000"/>
          <w:shd w:val="clear" w:color="auto" w:fill="FFFFFF"/>
        </w:rPr>
      </w:pPr>
    </w:p>
    <w:p w:rsidR="002E2D37" w:rsidRDefault="002E2D37" w:rsidP="00D338AF">
      <w:pPr>
        <w:pStyle w:val="Prrafodelista"/>
        <w:spacing w:after="0" w:line="240" w:lineRule="auto"/>
        <w:ind w:left="0"/>
        <w:rPr>
          <w:rFonts w:ascii="Arial" w:hAnsi="Arial" w:cs="Arial"/>
          <w:color w:val="000000"/>
          <w:shd w:val="clear" w:color="auto" w:fill="FFFFFF"/>
        </w:rPr>
      </w:pPr>
    </w:p>
    <w:p w:rsidR="002E2D37" w:rsidRDefault="002E2D37" w:rsidP="00D338AF">
      <w:pPr>
        <w:pStyle w:val="Prrafodelista"/>
        <w:spacing w:after="0" w:line="240" w:lineRule="auto"/>
        <w:ind w:left="0"/>
        <w:rPr>
          <w:rFonts w:ascii="Arial" w:hAnsi="Arial" w:cs="Arial"/>
          <w:color w:val="000000"/>
          <w:shd w:val="clear" w:color="auto" w:fill="FFFFFF"/>
        </w:rPr>
      </w:pPr>
    </w:p>
    <w:p w:rsidR="002E2D37" w:rsidRDefault="002E2D37" w:rsidP="00D338AF">
      <w:pPr>
        <w:pStyle w:val="Prrafodelista"/>
        <w:spacing w:after="0" w:line="240" w:lineRule="auto"/>
        <w:ind w:left="0"/>
        <w:rPr>
          <w:rFonts w:ascii="Arial" w:hAnsi="Arial" w:cs="Arial"/>
          <w:color w:val="000000"/>
          <w:shd w:val="clear" w:color="auto" w:fill="FFFFFF"/>
        </w:rPr>
      </w:pPr>
    </w:p>
    <w:p w:rsidR="002E2D37" w:rsidRDefault="002E2D37" w:rsidP="00D338AF">
      <w:pPr>
        <w:pStyle w:val="Prrafodelista"/>
        <w:spacing w:after="0" w:line="240" w:lineRule="auto"/>
        <w:ind w:left="0"/>
        <w:rPr>
          <w:rFonts w:ascii="Arial" w:hAnsi="Arial" w:cs="Arial"/>
          <w:color w:val="000000"/>
          <w:shd w:val="clear" w:color="auto" w:fill="FFFFFF"/>
        </w:rPr>
      </w:pPr>
    </w:p>
    <w:p w:rsidR="002E2D37" w:rsidRDefault="002E2D37" w:rsidP="00D338AF">
      <w:pPr>
        <w:pStyle w:val="Prrafodelista"/>
        <w:spacing w:after="0" w:line="240" w:lineRule="auto"/>
        <w:ind w:left="0"/>
        <w:rPr>
          <w:rFonts w:ascii="Arial" w:hAnsi="Arial" w:cs="Arial"/>
          <w:color w:val="000000"/>
          <w:shd w:val="clear" w:color="auto" w:fill="FFFFFF"/>
        </w:rPr>
      </w:pPr>
    </w:p>
    <w:p w:rsidR="002E2D37" w:rsidRDefault="002E2D37" w:rsidP="00D338AF">
      <w:pPr>
        <w:pStyle w:val="Prrafodelista"/>
        <w:spacing w:after="0" w:line="240" w:lineRule="auto"/>
        <w:ind w:left="0"/>
        <w:rPr>
          <w:rFonts w:ascii="Arial" w:hAnsi="Arial" w:cs="Arial"/>
          <w:color w:val="000000"/>
          <w:shd w:val="clear" w:color="auto" w:fill="FFFFFF"/>
        </w:rPr>
      </w:pPr>
    </w:p>
    <w:p w:rsidR="00301AC0" w:rsidRDefault="00BB6382" w:rsidP="00D338AF">
      <w:pPr>
        <w:pStyle w:val="Prrafodelista"/>
        <w:spacing w:after="0" w:line="240" w:lineRule="auto"/>
        <w:ind w:left="0"/>
        <w:rPr>
          <w:rFonts w:ascii="Arial" w:hAnsi="Arial" w:cs="Arial"/>
          <w:color w:val="000000"/>
          <w:shd w:val="clear" w:color="auto" w:fill="FFFFFF"/>
        </w:rPr>
      </w:pPr>
      <w:r>
        <w:rPr>
          <w:rFonts w:ascii="Arial" w:hAnsi="Arial" w:cs="Arial"/>
          <w:b/>
          <w:noProof/>
          <w:lang w:val="es-ES" w:eastAsia="es-ES"/>
        </w:rPr>
        <w:lastRenderedPageBreak/>
        <mc:AlternateContent>
          <mc:Choice Requires="wps">
            <w:drawing>
              <wp:anchor distT="0" distB="0" distL="114300" distR="114300" simplePos="0" relativeHeight="251671552" behindDoc="0" locked="0" layoutInCell="1" allowOverlap="1" wp14:anchorId="4D1BA944" wp14:editId="393962BB">
                <wp:simplePos x="0" y="0"/>
                <wp:positionH relativeFrom="column">
                  <wp:posOffset>2924175</wp:posOffset>
                </wp:positionH>
                <wp:positionV relativeFrom="paragraph">
                  <wp:posOffset>108586</wp:posOffset>
                </wp:positionV>
                <wp:extent cx="3981450" cy="1504950"/>
                <wp:effectExtent l="57150" t="38100" r="76200" b="95250"/>
                <wp:wrapNone/>
                <wp:docPr id="8" name="Rectángulo redondeado 8"/>
                <wp:cNvGraphicFramePr/>
                <a:graphic xmlns:a="http://schemas.openxmlformats.org/drawingml/2006/main">
                  <a:graphicData uri="http://schemas.microsoft.com/office/word/2010/wordprocessingShape">
                    <wps:wsp>
                      <wps:cNvSpPr/>
                      <wps:spPr>
                        <a:xfrm>
                          <a:off x="0" y="0"/>
                          <a:ext cx="3981450" cy="150495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BB6382" w:rsidRDefault="00BB6382" w:rsidP="00BB6382">
                            <w:pPr>
                              <w:spacing w:after="0" w:line="240" w:lineRule="auto"/>
                              <w:jc w:val="both"/>
                              <w:rPr>
                                <w:rFonts w:ascii="Arial" w:hAnsi="Arial" w:cs="Arial"/>
                                <w:b/>
                              </w:rPr>
                            </w:pPr>
                            <w:r w:rsidRPr="00AD37DD">
                              <w:rPr>
                                <w:rFonts w:ascii="Arial" w:hAnsi="Arial" w:cs="Arial"/>
                                <w:b/>
                              </w:rPr>
                              <w:t>¿Cómo podemos evitar el dengue?</w:t>
                            </w:r>
                            <w:r w:rsidRPr="00AD37DD">
                              <w:rPr>
                                <w:rFonts w:ascii="Arial" w:hAnsi="Arial" w:cs="Arial"/>
                                <w:b/>
                                <w:bCs/>
                              </w:rPr>
                              <w:br/>
                            </w:r>
                            <w:r w:rsidRPr="00AD37DD">
                              <w:rPr>
                                <w:rFonts w:ascii="Arial" w:hAnsi="Arial" w:cs="Arial"/>
                                <w:b/>
                              </w:rPr>
                              <w:t xml:space="preserve">La mejor manera de combatir el dengue, la fiebre </w:t>
                            </w:r>
                            <w:proofErr w:type="spellStart"/>
                            <w:r w:rsidRPr="00AD37DD">
                              <w:rPr>
                                <w:rFonts w:ascii="Arial" w:hAnsi="Arial" w:cs="Arial"/>
                                <w:b/>
                              </w:rPr>
                              <w:t>chikunguña</w:t>
                            </w:r>
                            <w:proofErr w:type="spellEnd"/>
                            <w:r w:rsidRPr="00AD37DD">
                              <w:rPr>
                                <w:rFonts w:ascii="Arial" w:hAnsi="Arial" w:cs="Arial"/>
                                <w:b/>
                              </w:rPr>
                              <w:t xml:space="preserve"> y el virus del </w:t>
                            </w:r>
                            <w:proofErr w:type="spellStart"/>
                            <w:r w:rsidRPr="00AD37DD">
                              <w:rPr>
                                <w:rFonts w:ascii="Arial" w:hAnsi="Arial" w:cs="Arial"/>
                                <w:b/>
                              </w:rPr>
                              <w:t>zika</w:t>
                            </w:r>
                            <w:proofErr w:type="spellEnd"/>
                            <w:r w:rsidRPr="00AD37DD">
                              <w:rPr>
                                <w:rFonts w:ascii="Arial" w:hAnsi="Arial" w:cs="Arial"/>
                                <w:b/>
                              </w:rPr>
                              <w:t xml:space="preserve"> es impidiendo la reproducción de los mosquitos transmisores de la enfermedad, el </w:t>
                            </w:r>
                            <w:proofErr w:type="spellStart"/>
                            <w:r w:rsidRPr="00AD37DD">
                              <w:rPr>
                                <w:rFonts w:ascii="Arial" w:hAnsi="Arial" w:cs="Arial"/>
                                <w:b/>
                              </w:rPr>
                              <w:t>aedes</w:t>
                            </w:r>
                            <w:proofErr w:type="spellEnd"/>
                            <w:r w:rsidRPr="00AD37DD">
                              <w:rPr>
                                <w:rFonts w:ascii="Arial" w:hAnsi="Arial" w:cs="Arial"/>
                                <w:b/>
                              </w:rPr>
                              <w:t xml:space="preserve"> </w:t>
                            </w:r>
                            <w:proofErr w:type="spellStart"/>
                            <w:r w:rsidRPr="00AD37DD">
                              <w:rPr>
                                <w:rFonts w:ascii="Arial" w:hAnsi="Arial" w:cs="Arial"/>
                                <w:b/>
                              </w:rPr>
                              <w:t>aegypti</w:t>
                            </w:r>
                            <w:proofErr w:type="spellEnd"/>
                            <w:r w:rsidRPr="00AD37DD">
                              <w:rPr>
                                <w:rFonts w:ascii="Arial" w:hAnsi="Arial" w:cs="Arial"/>
                                <w:b/>
                              </w:rPr>
                              <w:t xml:space="preserve"> o “patas blancas”, eliminando las aguas residuales y los contenedores en que la lluvia puede estancarse, pues el insecto requiere de aguas inmóviles para el crecimiento de sus larvas.</w:t>
                            </w:r>
                            <w:r>
                              <w:rPr>
                                <w:rFonts w:ascii="Arial" w:hAnsi="Arial" w:cs="Arial"/>
                                <w:b/>
                              </w:rPr>
                              <w:br/>
                            </w:r>
                          </w:p>
                          <w:p w:rsidR="00BB6382" w:rsidRDefault="00BB6382" w:rsidP="00BB6382">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1BA944" id="Rectángulo redondeado 8" o:spid="_x0000_s1028" style="position:absolute;margin-left:230.25pt;margin-top:8.55pt;width:313.5pt;height:1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" fillcolor="#c9b5e8" strokecolor="#7d60a0">
                <v:fill color2="#f0eaf9" rotate="t" angle="180" colors="0 #c9b5e8;22938f #d9cbee;1 #f0eaf9" focus="100%" type="gradient"/>
                <v:shadow on="t" color="black" opacity="24903f" origin=",.5" offset="0,.55556mm"/>
                <v:textbox>
                  <w:txbxContent>
                    <w:p w:rsidR="00BB6382" w:rsidRDefault="00BB6382" w:rsidP="00BB6382">
                      <w:pPr>
                        <w:spacing w:after="0" w:line="240" w:lineRule="auto"/>
                        <w:jc w:val="both"/>
                        <w:rPr>
                          <w:rFonts w:ascii="Arial" w:hAnsi="Arial" w:cs="Arial"/>
                          <w:b/>
                        </w:rPr>
                      </w:pPr>
                      <w:r w:rsidRPr="00AD37DD">
                        <w:rPr>
                          <w:rFonts w:ascii="Arial" w:hAnsi="Arial" w:cs="Arial"/>
                          <w:b/>
                        </w:rPr>
                        <w:t>¿Cómo podemos evitar el dengue?</w:t>
                      </w:r>
                      <w:r w:rsidRPr="00AD37DD">
                        <w:rPr>
                          <w:rFonts w:ascii="Arial" w:hAnsi="Arial" w:cs="Arial"/>
                          <w:b/>
                          <w:bCs/>
                        </w:rPr>
                        <w:br/>
                      </w:r>
                      <w:r w:rsidRPr="00AD37DD">
                        <w:rPr>
                          <w:rFonts w:ascii="Arial" w:hAnsi="Arial" w:cs="Arial"/>
                          <w:b/>
                        </w:rPr>
                        <w:t xml:space="preserve">La mejor manera de combatir el dengue, la fiebre </w:t>
                      </w:r>
                      <w:proofErr w:type="spellStart"/>
                      <w:r w:rsidRPr="00AD37DD">
                        <w:rPr>
                          <w:rFonts w:ascii="Arial" w:hAnsi="Arial" w:cs="Arial"/>
                          <w:b/>
                        </w:rPr>
                        <w:t>chikunguña</w:t>
                      </w:r>
                      <w:proofErr w:type="spellEnd"/>
                      <w:r w:rsidRPr="00AD37DD">
                        <w:rPr>
                          <w:rFonts w:ascii="Arial" w:hAnsi="Arial" w:cs="Arial"/>
                          <w:b/>
                        </w:rPr>
                        <w:t xml:space="preserve"> y el virus del </w:t>
                      </w:r>
                      <w:proofErr w:type="spellStart"/>
                      <w:r w:rsidRPr="00AD37DD">
                        <w:rPr>
                          <w:rFonts w:ascii="Arial" w:hAnsi="Arial" w:cs="Arial"/>
                          <w:b/>
                        </w:rPr>
                        <w:t>zika</w:t>
                      </w:r>
                      <w:proofErr w:type="spellEnd"/>
                      <w:r w:rsidRPr="00AD37DD">
                        <w:rPr>
                          <w:rFonts w:ascii="Arial" w:hAnsi="Arial" w:cs="Arial"/>
                          <w:b/>
                        </w:rPr>
                        <w:t xml:space="preserve"> es impidiendo la reproducción de los mosquitos transmisores de la enfermedad, el </w:t>
                      </w:r>
                      <w:proofErr w:type="spellStart"/>
                      <w:r w:rsidRPr="00AD37DD">
                        <w:rPr>
                          <w:rFonts w:ascii="Arial" w:hAnsi="Arial" w:cs="Arial"/>
                          <w:b/>
                        </w:rPr>
                        <w:t>aedes</w:t>
                      </w:r>
                      <w:proofErr w:type="spellEnd"/>
                      <w:r w:rsidRPr="00AD37DD">
                        <w:rPr>
                          <w:rFonts w:ascii="Arial" w:hAnsi="Arial" w:cs="Arial"/>
                          <w:b/>
                        </w:rPr>
                        <w:t xml:space="preserve"> </w:t>
                      </w:r>
                      <w:proofErr w:type="spellStart"/>
                      <w:r w:rsidRPr="00AD37DD">
                        <w:rPr>
                          <w:rFonts w:ascii="Arial" w:hAnsi="Arial" w:cs="Arial"/>
                          <w:b/>
                        </w:rPr>
                        <w:t>aegypti</w:t>
                      </w:r>
                      <w:proofErr w:type="spellEnd"/>
                      <w:r w:rsidRPr="00AD37DD">
                        <w:rPr>
                          <w:rFonts w:ascii="Arial" w:hAnsi="Arial" w:cs="Arial"/>
                          <w:b/>
                        </w:rPr>
                        <w:t xml:space="preserve"> o “patas blancas”, eliminando las aguas residuales y los contenedores en que la lluvia puede estancarse, pues el insecto requiere de aguas inmóviles para el crecimiento de sus larvas.</w:t>
                      </w:r>
                      <w:r>
                        <w:rPr>
                          <w:rFonts w:ascii="Arial" w:hAnsi="Arial" w:cs="Arial"/>
                          <w:b/>
                        </w:rPr>
                        <w:br/>
                      </w:r>
                    </w:p>
                    <w:p w:rsidR="00BB6382" w:rsidRDefault="00BB6382" w:rsidP="00BB6382">
                      <w:pPr>
                        <w:jc w:val="both"/>
                      </w:pPr>
                    </w:p>
                  </w:txbxContent>
                </v:textbox>
              </v:roundrect>
            </w:pict>
          </mc:Fallback>
        </mc:AlternateContent>
      </w:r>
    </w:p>
    <w:p w:rsidR="00A1289B" w:rsidRDefault="00301AC0" w:rsidP="00D338AF">
      <w:pPr>
        <w:pStyle w:val="Prrafodelista"/>
        <w:spacing w:after="0" w:line="240" w:lineRule="auto"/>
        <w:ind w:left="0"/>
        <w:rPr>
          <w:rFonts w:ascii="Arial" w:hAnsi="Arial" w:cs="Arial"/>
          <w:color w:val="000000"/>
          <w:shd w:val="clear" w:color="auto" w:fill="FFFFFF"/>
        </w:rPr>
      </w:pPr>
      <w:r>
        <w:rPr>
          <w:rFonts w:ascii="Arial" w:hAnsi="Arial" w:cs="Arial"/>
          <w:b/>
          <w:noProof/>
          <w:lang w:val="es-ES" w:eastAsia="es-ES"/>
        </w:rPr>
        <mc:AlternateContent>
          <mc:Choice Requires="wps">
            <w:drawing>
              <wp:anchor distT="0" distB="0" distL="114300" distR="114300" simplePos="0" relativeHeight="251661312" behindDoc="0" locked="0" layoutInCell="1" allowOverlap="1" wp14:anchorId="0AF7C99D" wp14:editId="5EFE4774">
                <wp:simplePos x="0" y="0"/>
                <wp:positionH relativeFrom="margin">
                  <wp:align>left</wp:align>
                </wp:positionH>
                <wp:positionV relativeFrom="paragraph">
                  <wp:posOffset>46355</wp:posOffset>
                </wp:positionV>
                <wp:extent cx="2714625" cy="1381125"/>
                <wp:effectExtent l="57150" t="38100" r="85725" b="104775"/>
                <wp:wrapNone/>
                <wp:docPr id="3" name="Rectángulo redondeado 3"/>
                <wp:cNvGraphicFramePr/>
                <a:graphic xmlns:a="http://schemas.openxmlformats.org/drawingml/2006/main">
                  <a:graphicData uri="http://schemas.microsoft.com/office/word/2010/wordprocessingShape">
                    <wps:wsp>
                      <wps:cNvSpPr/>
                      <wps:spPr>
                        <a:xfrm>
                          <a:off x="0" y="0"/>
                          <a:ext cx="2714625" cy="1381125"/>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301AC0" w:rsidRDefault="00301AC0" w:rsidP="00301AC0">
                            <w:r w:rsidRPr="00AD37DD">
                              <w:rPr>
                                <w:rFonts w:ascii="Arial" w:hAnsi="Arial" w:cs="Arial"/>
                                <w:b/>
                                <w:i/>
                                <w:iCs/>
                              </w:rPr>
                              <w:t>– Papa, cebolla, tomate.</w:t>
                            </w:r>
                            <w:r w:rsidRPr="00AD37DD">
                              <w:rPr>
                                <w:rFonts w:ascii="Arial" w:hAnsi="Arial" w:cs="Arial"/>
                                <w:b/>
                              </w:rPr>
                              <w:br/>
                            </w:r>
                            <w:r w:rsidRPr="00AD37DD">
                              <w:rPr>
                                <w:rFonts w:ascii="Arial" w:hAnsi="Arial" w:cs="Arial"/>
                                <w:b/>
                                <w:i/>
                                <w:iCs/>
                              </w:rPr>
                              <w:t>– Pasta integral.</w:t>
                            </w:r>
                            <w:r w:rsidRPr="00AD37DD">
                              <w:rPr>
                                <w:rFonts w:ascii="Arial" w:hAnsi="Arial" w:cs="Arial"/>
                                <w:b/>
                              </w:rPr>
                              <w:br/>
                            </w:r>
                            <w:r w:rsidRPr="00AD37DD">
                              <w:rPr>
                                <w:rFonts w:ascii="Arial" w:hAnsi="Arial" w:cs="Arial"/>
                                <w:b/>
                                <w:i/>
                                <w:iCs/>
                              </w:rPr>
                              <w:t>– Jugo de pera (o de manzana)</w:t>
                            </w:r>
                            <w:r w:rsidRPr="00AD37DD">
                              <w:rPr>
                                <w:rFonts w:ascii="Arial" w:hAnsi="Arial" w:cs="Arial"/>
                                <w:b/>
                              </w:rPr>
                              <w:br/>
                            </w:r>
                            <w:r w:rsidRPr="00AD37DD">
                              <w:rPr>
                                <w:rFonts w:ascii="Arial" w:hAnsi="Arial" w:cs="Arial"/>
                                <w:b/>
                                <w:i/>
                                <w:iCs/>
                              </w:rPr>
                              <w:t>– Paños para la cocina</w:t>
                            </w:r>
                            <w:r w:rsidRPr="00AD37DD">
                              <w:rPr>
                                <w:rFonts w:ascii="Arial" w:hAnsi="Arial" w:cs="Arial"/>
                                <w:b/>
                              </w:rPr>
                              <w:br/>
                            </w:r>
                            <w:r w:rsidRPr="00AD37DD">
                              <w:rPr>
                                <w:rFonts w:ascii="Arial" w:hAnsi="Arial" w:cs="Arial"/>
                                <w:b/>
                                <w:i/>
                                <w:iCs/>
                              </w:rPr>
                              <w:t>– Limpiador</w:t>
                            </w:r>
                            <w:r w:rsidRPr="00AD37DD">
                              <w:rPr>
                                <w:rFonts w:ascii="Arial" w:hAnsi="Arial" w:cs="Arial"/>
                                <w:b/>
                              </w:rPr>
                              <w:br/>
                            </w:r>
                            <w:r w:rsidRPr="00AD37DD">
                              <w:rPr>
                                <w:rFonts w:ascii="Arial" w:hAnsi="Arial" w:cs="Arial"/>
                                <w:b/>
                                <w:i/>
                                <w:iCs/>
                              </w:rPr>
                              <w:t>– Bizcochitos salados</w:t>
                            </w:r>
                            <w:r w:rsidRPr="00AD37DD">
                              <w:rPr>
                                <w:rFonts w:ascii="Arial" w:hAnsi="Arial" w:cs="Arial"/>
                                <w:b/>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7C99D" id="Rectángulo redondeado 3" o:spid="_x0000_s1029" style="position:absolute;margin-left:0;margin-top:3.65pt;width:213.75pt;height:108.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" fillcolor="#c9b5e8" strokecolor="#7d60a0">
                <v:fill color2="#f0eaf9" rotate="t" angle="180" colors="0 #c9b5e8;22938f #d9cbee;1 #f0eaf9" focus="100%" type="gradient"/>
                <v:shadow on="t" color="black" opacity="24903f" origin=",.5" offset="0,.55556mm"/>
                <v:textbox>
                  <w:txbxContent>
                    <w:p w:rsidR="00301AC0" w:rsidRDefault="00301AC0" w:rsidP="00301AC0">
                      <w:r w:rsidRPr="00AD37DD">
                        <w:rPr>
                          <w:rFonts w:ascii="Arial" w:hAnsi="Arial" w:cs="Arial"/>
                          <w:b/>
                          <w:i/>
                          <w:iCs/>
                        </w:rPr>
                        <w:t>– Papa, cebolla, tomate.</w:t>
                      </w:r>
                      <w:r w:rsidRPr="00AD37DD">
                        <w:rPr>
                          <w:rFonts w:ascii="Arial" w:hAnsi="Arial" w:cs="Arial"/>
                          <w:b/>
                        </w:rPr>
                        <w:br/>
                      </w:r>
                      <w:r w:rsidRPr="00AD37DD">
                        <w:rPr>
                          <w:rFonts w:ascii="Arial" w:hAnsi="Arial" w:cs="Arial"/>
                          <w:b/>
                          <w:i/>
                          <w:iCs/>
                        </w:rPr>
                        <w:t>– Pasta integral.</w:t>
                      </w:r>
                      <w:r w:rsidRPr="00AD37DD">
                        <w:rPr>
                          <w:rFonts w:ascii="Arial" w:hAnsi="Arial" w:cs="Arial"/>
                          <w:b/>
                        </w:rPr>
                        <w:br/>
                      </w:r>
                      <w:r w:rsidRPr="00AD37DD">
                        <w:rPr>
                          <w:rFonts w:ascii="Arial" w:hAnsi="Arial" w:cs="Arial"/>
                          <w:b/>
                          <w:i/>
                          <w:iCs/>
                        </w:rPr>
                        <w:t>– Jugo de pera (o de manzana)</w:t>
                      </w:r>
                      <w:r w:rsidRPr="00AD37DD">
                        <w:rPr>
                          <w:rFonts w:ascii="Arial" w:hAnsi="Arial" w:cs="Arial"/>
                          <w:b/>
                        </w:rPr>
                        <w:br/>
                      </w:r>
                      <w:r w:rsidRPr="00AD37DD">
                        <w:rPr>
                          <w:rFonts w:ascii="Arial" w:hAnsi="Arial" w:cs="Arial"/>
                          <w:b/>
                          <w:i/>
                          <w:iCs/>
                        </w:rPr>
                        <w:t>– Paños para la cocina</w:t>
                      </w:r>
                      <w:r w:rsidRPr="00AD37DD">
                        <w:rPr>
                          <w:rFonts w:ascii="Arial" w:hAnsi="Arial" w:cs="Arial"/>
                          <w:b/>
                        </w:rPr>
                        <w:br/>
                      </w:r>
                      <w:r w:rsidRPr="00AD37DD">
                        <w:rPr>
                          <w:rFonts w:ascii="Arial" w:hAnsi="Arial" w:cs="Arial"/>
                          <w:b/>
                          <w:i/>
                          <w:iCs/>
                        </w:rPr>
                        <w:t>– Limpiador</w:t>
                      </w:r>
                      <w:r w:rsidRPr="00AD37DD">
                        <w:rPr>
                          <w:rFonts w:ascii="Arial" w:hAnsi="Arial" w:cs="Arial"/>
                          <w:b/>
                        </w:rPr>
                        <w:br/>
                      </w:r>
                      <w:r w:rsidRPr="00AD37DD">
                        <w:rPr>
                          <w:rFonts w:ascii="Arial" w:hAnsi="Arial" w:cs="Arial"/>
                          <w:b/>
                          <w:i/>
                          <w:iCs/>
                        </w:rPr>
                        <w:t>– Bizcochitos salados</w:t>
                      </w:r>
                      <w:r w:rsidRPr="00AD37DD">
                        <w:rPr>
                          <w:rFonts w:ascii="Arial" w:hAnsi="Arial" w:cs="Arial"/>
                          <w:b/>
                        </w:rPr>
                        <w:br/>
                      </w:r>
                    </w:p>
                  </w:txbxContent>
                </v:textbox>
                <w10:wrap anchorx="margin"/>
              </v:roundrect>
            </w:pict>
          </mc:Fallback>
        </mc:AlternateContent>
      </w: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301AC0" w:rsidRDefault="00301AC0" w:rsidP="00D338AF">
      <w:pPr>
        <w:pStyle w:val="Prrafodelista"/>
        <w:spacing w:after="0" w:line="240" w:lineRule="auto"/>
        <w:ind w:left="0"/>
        <w:rPr>
          <w:rFonts w:ascii="Arial" w:hAnsi="Arial" w:cs="Arial"/>
          <w:color w:val="000000"/>
          <w:shd w:val="clear" w:color="auto" w:fill="FFFFFF"/>
        </w:rPr>
      </w:pPr>
      <w:r>
        <w:rPr>
          <w:rFonts w:ascii="Arial" w:hAnsi="Arial" w:cs="Arial"/>
          <w:color w:val="000000"/>
          <w:shd w:val="clear" w:color="auto" w:fill="FFFFFF"/>
        </w:rPr>
        <w:t>Tipo de texto _______________________________</w:t>
      </w:r>
      <w:r w:rsidR="00BB6382">
        <w:rPr>
          <w:rFonts w:ascii="Arial" w:hAnsi="Arial" w:cs="Arial"/>
          <w:color w:val="000000"/>
          <w:shd w:val="clear" w:color="auto" w:fill="FFFFFF"/>
        </w:rPr>
        <w:tab/>
        <w:t>tipo de texto ______________________________</w:t>
      </w:r>
    </w:p>
    <w:p w:rsidR="00301AC0" w:rsidRDefault="00301AC0" w:rsidP="00D338AF">
      <w:pPr>
        <w:pStyle w:val="Prrafodelista"/>
        <w:spacing w:after="0" w:line="240" w:lineRule="auto"/>
        <w:ind w:left="0"/>
        <w:rPr>
          <w:rFonts w:ascii="Arial" w:hAnsi="Arial" w:cs="Arial"/>
          <w:color w:val="000000"/>
          <w:shd w:val="clear" w:color="auto" w:fill="FFFFFF"/>
        </w:rPr>
      </w:pPr>
      <w:r>
        <w:rPr>
          <w:rFonts w:ascii="Arial" w:hAnsi="Arial" w:cs="Arial"/>
          <w:color w:val="000000"/>
          <w:shd w:val="clear" w:color="auto" w:fill="FFFFFF"/>
        </w:rPr>
        <w:t>Característica ______________________________</w:t>
      </w:r>
      <w:r w:rsidR="00BB6382">
        <w:rPr>
          <w:rFonts w:ascii="Arial" w:hAnsi="Arial" w:cs="Arial"/>
          <w:color w:val="000000"/>
          <w:shd w:val="clear" w:color="auto" w:fill="FFFFFF"/>
        </w:rPr>
        <w:tab/>
        <w:t>características ____________________________</w:t>
      </w:r>
    </w:p>
    <w:p w:rsidR="00301AC0" w:rsidRDefault="00301AC0" w:rsidP="00D338AF">
      <w:pPr>
        <w:pStyle w:val="Prrafodelista"/>
        <w:spacing w:after="0" w:line="240" w:lineRule="auto"/>
        <w:ind w:left="0"/>
        <w:rPr>
          <w:rFonts w:ascii="Arial" w:hAnsi="Arial" w:cs="Arial"/>
          <w:color w:val="000000"/>
          <w:shd w:val="clear" w:color="auto" w:fill="FFFFFF"/>
        </w:rPr>
      </w:pPr>
      <w:r>
        <w:rPr>
          <w:rFonts w:ascii="Arial" w:hAnsi="Arial" w:cs="Arial"/>
          <w:color w:val="000000"/>
          <w:shd w:val="clear" w:color="auto" w:fill="FFFFFF"/>
        </w:rPr>
        <w:t>__________________________________________</w:t>
      </w:r>
      <w:r w:rsidR="00BB6382">
        <w:rPr>
          <w:rFonts w:ascii="Arial" w:hAnsi="Arial" w:cs="Arial"/>
          <w:color w:val="000000"/>
          <w:shd w:val="clear" w:color="auto" w:fill="FFFFFF"/>
        </w:rPr>
        <w:tab/>
        <w:t>_________________________________________</w:t>
      </w:r>
    </w:p>
    <w:p w:rsidR="00301AC0" w:rsidRDefault="00301AC0" w:rsidP="00D338AF">
      <w:pPr>
        <w:pStyle w:val="Prrafodelista"/>
        <w:spacing w:after="0" w:line="240" w:lineRule="auto"/>
        <w:ind w:left="0"/>
        <w:rPr>
          <w:rFonts w:ascii="Arial" w:hAnsi="Arial" w:cs="Arial"/>
          <w:color w:val="000000"/>
          <w:shd w:val="clear" w:color="auto" w:fill="FFFFFF"/>
        </w:rPr>
      </w:pPr>
      <w:r>
        <w:rPr>
          <w:rFonts w:ascii="Arial" w:hAnsi="Arial" w:cs="Arial"/>
          <w:color w:val="000000"/>
          <w:shd w:val="clear" w:color="auto" w:fill="FFFFFF"/>
        </w:rPr>
        <w:t>__________________________________________</w:t>
      </w:r>
      <w:r w:rsidR="00BB6382">
        <w:rPr>
          <w:rFonts w:ascii="Arial" w:hAnsi="Arial" w:cs="Arial"/>
          <w:color w:val="000000"/>
          <w:shd w:val="clear" w:color="auto" w:fill="FFFFFF"/>
        </w:rPr>
        <w:tab/>
        <w:t>_________________________________________</w:t>
      </w:r>
    </w:p>
    <w:p w:rsidR="00301AC0" w:rsidRDefault="00301AC0" w:rsidP="00D338AF">
      <w:pPr>
        <w:pStyle w:val="Prrafodelista"/>
        <w:spacing w:after="0" w:line="240" w:lineRule="auto"/>
        <w:ind w:left="0"/>
        <w:rPr>
          <w:rFonts w:ascii="Arial" w:hAnsi="Arial" w:cs="Arial"/>
          <w:color w:val="000000"/>
          <w:shd w:val="clear" w:color="auto" w:fill="FFFFFF"/>
        </w:rPr>
      </w:pPr>
    </w:p>
    <w:p w:rsidR="00301AC0" w:rsidRDefault="00301AC0" w:rsidP="00D338AF">
      <w:pPr>
        <w:pStyle w:val="Prrafodelista"/>
        <w:spacing w:after="0" w:line="240" w:lineRule="auto"/>
        <w:ind w:left="0"/>
        <w:rPr>
          <w:rFonts w:ascii="Arial" w:hAnsi="Arial" w:cs="Arial"/>
          <w:color w:val="000000"/>
          <w:shd w:val="clear" w:color="auto" w:fill="FFFFFF"/>
        </w:rPr>
      </w:pPr>
    </w:p>
    <w:p w:rsidR="00A1289B" w:rsidRDefault="00BB6382" w:rsidP="00D338AF">
      <w:pPr>
        <w:pStyle w:val="Prrafodelista"/>
        <w:spacing w:after="0" w:line="240" w:lineRule="auto"/>
        <w:ind w:left="0"/>
        <w:rPr>
          <w:rFonts w:ascii="Arial" w:hAnsi="Arial" w:cs="Arial"/>
          <w:color w:val="000000"/>
          <w:shd w:val="clear" w:color="auto" w:fill="FFFFFF"/>
        </w:rPr>
      </w:pPr>
      <w:r>
        <w:rPr>
          <w:rFonts w:ascii="Arial" w:hAnsi="Arial" w:cs="Arial"/>
          <w:b/>
          <w:noProof/>
          <w:lang w:val="es-ES" w:eastAsia="es-ES"/>
        </w:rPr>
        <mc:AlternateContent>
          <mc:Choice Requires="wps">
            <w:drawing>
              <wp:anchor distT="0" distB="0" distL="114300" distR="114300" simplePos="0" relativeHeight="251669504" behindDoc="0" locked="0" layoutInCell="1" allowOverlap="1" wp14:anchorId="683B847F" wp14:editId="4E56F79E">
                <wp:simplePos x="0" y="0"/>
                <wp:positionH relativeFrom="column">
                  <wp:posOffset>3486150</wp:posOffset>
                </wp:positionH>
                <wp:positionV relativeFrom="paragraph">
                  <wp:posOffset>49529</wp:posOffset>
                </wp:positionV>
                <wp:extent cx="3438525" cy="2657475"/>
                <wp:effectExtent l="57150" t="38100" r="66675" b="104775"/>
                <wp:wrapNone/>
                <wp:docPr id="7" name="Rectángulo redondeado 7"/>
                <wp:cNvGraphicFramePr/>
                <a:graphic xmlns:a="http://schemas.openxmlformats.org/drawingml/2006/main">
                  <a:graphicData uri="http://schemas.microsoft.com/office/word/2010/wordprocessingShape">
                    <wps:wsp>
                      <wps:cNvSpPr/>
                      <wps:spPr>
                        <a:xfrm>
                          <a:off x="0" y="0"/>
                          <a:ext cx="3438525" cy="2657475"/>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301AC0" w:rsidRDefault="00301AC0" w:rsidP="00301AC0">
                            <w:pPr>
                              <w:jc w:val="center"/>
                            </w:pPr>
                            <w:r w:rsidRPr="00A1289B">
                              <w:rPr>
                                <w:rFonts w:ascii="Arial" w:hAnsi="Arial" w:cs="Arial"/>
                                <w:b/>
                              </w:rPr>
                              <w:t>La independencia del dominio español no nos puso a salvo de la demencia. El general Antonio López de Santa Anna, que fue tres veces dictador de México, hizo enterrar con funerales magníficos la pierna derecha que había perdido en la llamada Guerra de los Pasteles. El general Gabriel García Moreno gobernó al Ecuador durante 16 años como un monarca absoluto, y su cadáver fue velado con su uniforme de gala y su coraza de condecoraciones sentado en la silla presidencial.”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3B847F" id="Rectángulo redondeado 7" o:spid="_x0000_s1030" style="position:absolute;margin-left:274.5pt;margin-top:3.9pt;width:270.75pt;height:20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" fillcolor="#c9b5e8" strokecolor="#7d60a0">
                <v:fill color2="#f0eaf9" rotate="t" angle="180" colors="0 #c9b5e8;22938f #d9cbee;1 #f0eaf9" focus="100%" type="gradient"/>
                <v:shadow on="t" color="black" opacity="24903f" origin=",.5" offset="0,.55556mm"/>
                <v:textbox>
                  <w:txbxContent>
                    <w:p w:rsidR="00301AC0" w:rsidRDefault="00301AC0" w:rsidP="00301AC0">
                      <w:pPr>
                        <w:jc w:val="center"/>
                      </w:pPr>
                      <w:r w:rsidRPr="00A1289B">
                        <w:rPr>
                          <w:rFonts w:ascii="Arial" w:hAnsi="Arial" w:cs="Arial"/>
                          <w:b/>
                        </w:rPr>
                        <w:t>La independencia del dominio español no nos puso a salvo de la demencia. El general Antonio López de Santa Anna, que fue tres veces dictador de México, hizo enterrar con funerales magníficos la pierna derecha que había perdido en la llamada Guerra de los Pasteles. El general Gabriel García Moreno gobernó al Ecuador durante 16 años como un monarca absoluto, y su cadáver fue velado con su uniforme de gala y su coraza de condecoraciones sentado en la silla presidencial.”</w:t>
                      </w:r>
                    </w:p>
                  </w:txbxContent>
                </v:textbox>
              </v:roundrect>
            </w:pict>
          </mc:Fallback>
        </mc:AlternateContent>
      </w:r>
      <w:r>
        <w:rPr>
          <w:rFonts w:ascii="Arial" w:hAnsi="Arial" w:cs="Arial"/>
          <w:b/>
          <w:noProof/>
          <w:lang w:val="es-ES" w:eastAsia="es-ES"/>
        </w:rPr>
        <mc:AlternateContent>
          <mc:Choice Requires="wps">
            <w:drawing>
              <wp:anchor distT="0" distB="0" distL="114300" distR="114300" simplePos="0" relativeHeight="251663360" behindDoc="0" locked="0" layoutInCell="1" allowOverlap="1" wp14:anchorId="3A23A2AD" wp14:editId="04249633">
                <wp:simplePos x="0" y="0"/>
                <wp:positionH relativeFrom="column">
                  <wp:posOffset>66675</wp:posOffset>
                </wp:positionH>
                <wp:positionV relativeFrom="paragraph">
                  <wp:posOffset>49530</wp:posOffset>
                </wp:positionV>
                <wp:extent cx="3314700" cy="2609850"/>
                <wp:effectExtent l="57150" t="38100" r="76200" b="95250"/>
                <wp:wrapNone/>
                <wp:docPr id="4" name="Rectángulo redondeado 4"/>
                <wp:cNvGraphicFramePr/>
                <a:graphic xmlns:a="http://schemas.openxmlformats.org/drawingml/2006/main">
                  <a:graphicData uri="http://schemas.microsoft.com/office/word/2010/wordprocessingShape">
                    <wps:wsp>
                      <wps:cNvSpPr/>
                      <wps:spPr>
                        <a:xfrm>
                          <a:off x="0" y="0"/>
                          <a:ext cx="3314700" cy="260985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301AC0" w:rsidRDefault="00301AC0" w:rsidP="00301AC0">
                            <w:pPr>
                              <w:jc w:val="center"/>
                            </w:pPr>
                            <w:r w:rsidRPr="00A1289B">
                              <w:rPr>
                                <w:rFonts w:ascii="Arial" w:hAnsi="Arial" w:cs="Arial"/>
                                <w:b/>
                              </w:rPr>
                              <w:t xml:space="preserve">Los ciudadanos de la Unión Europea tienen libertad de movimientos para desplazarse de un país a otro, pero sus teléfonos móviles están sujetos a importantes recargos si los activan desde el extranjero para realizar llamadas, consultar su correo electrónico o acceder a Internet. Hacer uso del móvil en </w:t>
                            </w:r>
                            <w:proofErr w:type="spellStart"/>
                            <w:r w:rsidRPr="00A1289B">
                              <w:rPr>
                                <w:rFonts w:ascii="Arial" w:hAnsi="Arial" w:cs="Arial"/>
                                <w:b/>
                              </w:rPr>
                              <w:t>itinerancia</w:t>
                            </w:r>
                            <w:proofErr w:type="spellEnd"/>
                            <w:r w:rsidRPr="00A1289B">
                              <w:rPr>
                                <w:rFonts w:ascii="Arial" w:hAnsi="Arial" w:cs="Arial"/>
                                <w:b/>
                              </w:rPr>
                              <w:t xml:space="preserve"> —el famoso </w:t>
                            </w:r>
                            <w:proofErr w:type="spellStart"/>
                            <w:r w:rsidRPr="00A1289B">
                              <w:rPr>
                                <w:rFonts w:ascii="Arial" w:hAnsi="Arial" w:cs="Arial"/>
                                <w:b/>
                                <w:i/>
                                <w:iCs/>
                              </w:rPr>
                              <w:t>roaming</w:t>
                            </w:r>
                            <w:proofErr w:type="spellEnd"/>
                            <w:r w:rsidRPr="00A1289B">
                              <w:rPr>
                                <w:rFonts w:ascii="Arial" w:hAnsi="Arial" w:cs="Arial"/>
                                <w:b/>
                                <w:i/>
                                <w:iCs/>
                              </w:rPr>
                              <w:t>—</w:t>
                            </w:r>
                            <w:r w:rsidRPr="00A1289B">
                              <w:rPr>
                                <w:rFonts w:ascii="Arial" w:hAnsi="Arial" w:cs="Arial"/>
                                <w:b/>
                              </w:rPr>
                              <w:t>implica afrontar tarifas especiales, a menudo abusivas y de las que los usuarios no siempre son conscientes.”</w:t>
                            </w:r>
                            <w:r w:rsidRPr="00A1289B">
                              <w:rPr>
                                <w:rFonts w:ascii="Arial" w:hAnsi="Arial" w:cs="Arial"/>
                                <w:b/>
                              </w:rPr>
                              <w:br/>
                            </w:r>
                            <w:r w:rsidRPr="00A1289B">
                              <w:rPr>
                                <w:rFonts w:ascii="Arial" w:hAnsi="Arial" w:cs="Arial"/>
                                <w:b/>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23A2AD" id="Rectángulo redondeado 4" o:spid="_x0000_s1031" style="position:absolute;margin-left:5.25pt;margin-top:3.9pt;width:261pt;height:20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" fillcolor="#c9b5e8" strokecolor="#7d60a0">
                <v:fill color2="#f0eaf9" rotate="t" angle="180" colors="0 #c9b5e8;22938f #d9cbee;1 #f0eaf9" focus="100%" type="gradient"/>
                <v:shadow on="t" color="black" opacity="24903f" origin=",.5" offset="0,.55556mm"/>
                <v:textbox>
                  <w:txbxContent>
                    <w:p w:rsidR="00301AC0" w:rsidRDefault="00301AC0" w:rsidP="00301AC0">
                      <w:pPr>
                        <w:jc w:val="center"/>
                      </w:pPr>
                      <w:r w:rsidRPr="00A1289B">
                        <w:rPr>
                          <w:rFonts w:ascii="Arial" w:hAnsi="Arial" w:cs="Arial"/>
                          <w:b/>
                        </w:rPr>
                        <w:t xml:space="preserve">Los ciudadanos de la Unión Europea tienen libertad de movimientos para desplazarse de un país a otro, pero sus teléfonos móviles están sujetos a importantes recargos si los activan desde el extranjero para realizar llamadas, consultar su correo electrónico o acceder a Internet. Hacer uso del móvil en </w:t>
                      </w:r>
                      <w:proofErr w:type="spellStart"/>
                      <w:r w:rsidRPr="00A1289B">
                        <w:rPr>
                          <w:rFonts w:ascii="Arial" w:hAnsi="Arial" w:cs="Arial"/>
                          <w:b/>
                        </w:rPr>
                        <w:t>itinerancia</w:t>
                      </w:r>
                      <w:proofErr w:type="spellEnd"/>
                      <w:r w:rsidRPr="00A1289B">
                        <w:rPr>
                          <w:rFonts w:ascii="Arial" w:hAnsi="Arial" w:cs="Arial"/>
                          <w:b/>
                        </w:rPr>
                        <w:t xml:space="preserve"> —el famoso </w:t>
                      </w:r>
                      <w:proofErr w:type="spellStart"/>
                      <w:r w:rsidRPr="00A1289B">
                        <w:rPr>
                          <w:rFonts w:ascii="Arial" w:hAnsi="Arial" w:cs="Arial"/>
                          <w:b/>
                          <w:i/>
                          <w:iCs/>
                        </w:rPr>
                        <w:t>roaming</w:t>
                      </w:r>
                      <w:proofErr w:type="spellEnd"/>
                      <w:r w:rsidRPr="00A1289B">
                        <w:rPr>
                          <w:rFonts w:ascii="Arial" w:hAnsi="Arial" w:cs="Arial"/>
                          <w:b/>
                          <w:i/>
                          <w:iCs/>
                        </w:rPr>
                        <w:t>—</w:t>
                      </w:r>
                      <w:r w:rsidRPr="00A1289B">
                        <w:rPr>
                          <w:rFonts w:ascii="Arial" w:hAnsi="Arial" w:cs="Arial"/>
                          <w:b/>
                        </w:rPr>
                        <w:t>implica afrontar tarifas especiales, a menudo abusivas y de las que los usuarios no siempre son conscientes.”</w:t>
                      </w:r>
                      <w:r w:rsidRPr="00A1289B">
                        <w:rPr>
                          <w:rFonts w:ascii="Arial" w:hAnsi="Arial" w:cs="Arial"/>
                          <w:b/>
                        </w:rPr>
                        <w:br/>
                      </w:r>
                      <w:r w:rsidRPr="00A1289B">
                        <w:rPr>
                          <w:rFonts w:ascii="Arial" w:hAnsi="Arial" w:cs="Arial"/>
                          <w:b/>
                        </w:rPr>
                        <w:br/>
                      </w:r>
                    </w:p>
                  </w:txbxContent>
                </v:textbox>
              </v:roundrect>
            </w:pict>
          </mc:Fallback>
        </mc:AlternateContent>
      </w: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BB6382" w:rsidRDefault="00BB6382" w:rsidP="00D338AF">
      <w:pPr>
        <w:pStyle w:val="Prrafodelista"/>
        <w:spacing w:after="0" w:line="240" w:lineRule="auto"/>
        <w:ind w:left="0"/>
        <w:rPr>
          <w:rFonts w:ascii="Arial" w:hAnsi="Arial" w:cs="Arial"/>
          <w:color w:val="000000"/>
          <w:shd w:val="clear" w:color="auto" w:fill="FFFFFF"/>
        </w:rPr>
      </w:pPr>
    </w:p>
    <w:p w:rsidR="00BB6382" w:rsidRDefault="00BB6382" w:rsidP="00D338AF">
      <w:pPr>
        <w:pStyle w:val="Prrafodelista"/>
        <w:spacing w:after="0" w:line="240" w:lineRule="auto"/>
        <w:ind w:left="0"/>
        <w:rPr>
          <w:rFonts w:ascii="Arial" w:hAnsi="Arial" w:cs="Arial"/>
          <w:color w:val="000000"/>
          <w:shd w:val="clear" w:color="auto" w:fill="FFFFFF"/>
        </w:rPr>
      </w:pPr>
      <w:r>
        <w:rPr>
          <w:rFonts w:ascii="Arial" w:hAnsi="Arial" w:cs="Arial"/>
          <w:color w:val="000000"/>
          <w:shd w:val="clear" w:color="auto" w:fill="FFFFFF"/>
        </w:rPr>
        <w:t>Tipo de texto _______________________________</w:t>
      </w:r>
      <w:r>
        <w:rPr>
          <w:rFonts w:ascii="Arial" w:hAnsi="Arial" w:cs="Arial"/>
          <w:color w:val="000000"/>
          <w:shd w:val="clear" w:color="auto" w:fill="FFFFFF"/>
        </w:rPr>
        <w:tab/>
        <w:t>tipo de texto _____________________________</w:t>
      </w:r>
    </w:p>
    <w:p w:rsidR="00BB6382" w:rsidRDefault="00BB6382" w:rsidP="00D338AF">
      <w:pPr>
        <w:pStyle w:val="Prrafodelista"/>
        <w:spacing w:after="0" w:line="240" w:lineRule="auto"/>
        <w:ind w:left="0"/>
        <w:rPr>
          <w:rFonts w:ascii="Arial" w:hAnsi="Arial" w:cs="Arial"/>
          <w:color w:val="000000"/>
          <w:shd w:val="clear" w:color="auto" w:fill="FFFFFF"/>
        </w:rPr>
      </w:pPr>
      <w:r>
        <w:rPr>
          <w:rFonts w:ascii="Arial" w:hAnsi="Arial" w:cs="Arial"/>
          <w:color w:val="000000"/>
          <w:shd w:val="clear" w:color="auto" w:fill="FFFFFF"/>
        </w:rPr>
        <w:t>Características _____________________________</w:t>
      </w:r>
      <w:r>
        <w:rPr>
          <w:rFonts w:ascii="Arial" w:hAnsi="Arial" w:cs="Arial"/>
          <w:color w:val="000000"/>
          <w:shd w:val="clear" w:color="auto" w:fill="FFFFFF"/>
        </w:rPr>
        <w:tab/>
        <w:t>características ___________________________</w:t>
      </w:r>
    </w:p>
    <w:p w:rsidR="00BB6382" w:rsidRDefault="00BB6382" w:rsidP="00D338AF">
      <w:pPr>
        <w:pStyle w:val="Prrafodelista"/>
        <w:spacing w:after="0" w:line="240" w:lineRule="auto"/>
        <w:ind w:left="0"/>
        <w:rPr>
          <w:rFonts w:ascii="Arial" w:hAnsi="Arial" w:cs="Arial"/>
          <w:color w:val="000000"/>
          <w:shd w:val="clear" w:color="auto" w:fill="FFFFFF"/>
        </w:rPr>
      </w:pPr>
      <w:r>
        <w:rPr>
          <w:rFonts w:ascii="Arial" w:hAnsi="Arial" w:cs="Arial"/>
          <w:color w:val="000000"/>
          <w:shd w:val="clear" w:color="auto" w:fill="FFFFFF"/>
        </w:rPr>
        <w:t>__________________________________________</w:t>
      </w:r>
      <w:r>
        <w:rPr>
          <w:rFonts w:ascii="Arial" w:hAnsi="Arial" w:cs="Arial"/>
          <w:color w:val="000000"/>
          <w:shd w:val="clear" w:color="auto" w:fill="FFFFFF"/>
        </w:rPr>
        <w:tab/>
        <w:t>_______________________________________</w:t>
      </w:r>
    </w:p>
    <w:p w:rsidR="00BB6382" w:rsidRDefault="00BB6382" w:rsidP="00D338AF">
      <w:pPr>
        <w:pStyle w:val="Prrafodelista"/>
        <w:spacing w:after="0" w:line="240" w:lineRule="auto"/>
        <w:ind w:left="0"/>
        <w:rPr>
          <w:rFonts w:ascii="Arial" w:hAnsi="Arial" w:cs="Arial"/>
          <w:color w:val="000000"/>
          <w:shd w:val="clear" w:color="auto" w:fill="FFFFFF"/>
        </w:rPr>
      </w:pPr>
      <w:r>
        <w:rPr>
          <w:rFonts w:ascii="Arial" w:hAnsi="Arial" w:cs="Arial"/>
          <w:color w:val="000000"/>
          <w:shd w:val="clear" w:color="auto" w:fill="FFFFFF"/>
        </w:rPr>
        <w:t>__________________________________________</w:t>
      </w:r>
      <w:r>
        <w:rPr>
          <w:rFonts w:ascii="Arial" w:hAnsi="Arial" w:cs="Arial"/>
          <w:color w:val="000000"/>
          <w:shd w:val="clear" w:color="auto" w:fill="FFFFFF"/>
        </w:rPr>
        <w:tab/>
        <w:t>_______________________________________</w:t>
      </w: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BB6382" w:rsidP="00D338AF">
      <w:pPr>
        <w:pStyle w:val="Prrafodelista"/>
        <w:spacing w:after="0" w:line="240" w:lineRule="auto"/>
        <w:ind w:left="0"/>
        <w:rPr>
          <w:rFonts w:ascii="Arial" w:hAnsi="Arial" w:cs="Arial"/>
          <w:color w:val="000000"/>
          <w:shd w:val="clear" w:color="auto" w:fill="FFFFFF"/>
        </w:rPr>
      </w:pPr>
      <w:r>
        <w:rPr>
          <w:rFonts w:ascii="Arial" w:hAnsi="Arial" w:cs="Arial"/>
          <w:b/>
          <w:noProof/>
          <w:lang w:val="es-ES" w:eastAsia="es-ES"/>
        </w:rPr>
        <mc:AlternateContent>
          <mc:Choice Requires="wps">
            <w:drawing>
              <wp:anchor distT="0" distB="0" distL="114300" distR="114300" simplePos="0" relativeHeight="251667456" behindDoc="0" locked="0" layoutInCell="1" allowOverlap="1" wp14:anchorId="6C63FB27" wp14:editId="52A6FE61">
                <wp:simplePos x="0" y="0"/>
                <wp:positionH relativeFrom="margin">
                  <wp:posOffset>3633470</wp:posOffset>
                </wp:positionH>
                <wp:positionV relativeFrom="paragraph">
                  <wp:posOffset>96520</wp:posOffset>
                </wp:positionV>
                <wp:extent cx="3314700" cy="1838325"/>
                <wp:effectExtent l="57150" t="38100" r="76200" b="104775"/>
                <wp:wrapNone/>
                <wp:docPr id="6" name="Rectángulo redondeado 6"/>
                <wp:cNvGraphicFramePr/>
                <a:graphic xmlns:a="http://schemas.openxmlformats.org/drawingml/2006/main">
                  <a:graphicData uri="http://schemas.microsoft.com/office/word/2010/wordprocessingShape">
                    <wps:wsp>
                      <wps:cNvSpPr/>
                      <wps:spPr>
                        <a:xfrm>
                          <a:off x="0" y="0"/>
                          <a:ext cx="3314700" cy="1838325"/>
                        </a:xfrm>
                        <a:prstGeom prst="roundRect">
                          <a:avLst/>
                        </a:prstGeom>
                        <a:solidFill>
                          <a:schemeClr val="accent3">
                            <a:lumMod val="40000"/>
                            <a:lumOff val="60000"/>
                          </a:schemeClr>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1289B" w:rsidRPr="00301AC0" w:rsidRDefault="00A1289B" w:rsidP="00A1289B">
                            <w:pPr>
                              <w:jc w:val="center"/>
                              <w:rPr>
                                <w:b/>
                              </w:rPr>
                            </w:pPr>
                            <w:r w:rsidRPr="00301AC0">
                              <w:rPr>
                                <w:rFonts w:ascii="Arial" w:hAnsi="Arial" w:cs="Arial"/>
                                <w:b/>
                                <w:shd w:val="clear" w:color="auto" w:fill="FFFFFF"/>
                              </w:rPr>
                              <w:t>IBUPROFENO. Analgésico y antiinflamatorio. Indicado para el tratamiento de estados dolorosos, con inflamación significativa, como artritis y artrosis reumatoides leves o dolencias musculo esqueléticas. Indicado para dolor moderado en período postoperatorio, dolores dentales, dismenorrea y cefaleas.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63FB27" id="Rectángulo redondeado 6" o:spid="_x0000_s1032" style="position:absolute;margin-left:286.1pt;margin-top:7.6pt;width:261pt;height:144.75pt;z-index:25166745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" fillcolor="#d6e3bc [1302]" strokecolor="#7d60a0">
                <v:shadow on="t" color="black" opacity="24903f" origin=",.5" offset="0,.55556mm"/>
                <v:textbox>
                  <w:txbxContent>
                    <w:p w:rsidR="00A1289B" w:rsidRPr="00301AC0" w:rsidRDefault="00A1289B" w:rsidP="00A1289B">
                      <w:pPr>
                        <w:jc w:val="center"/>
                        <w:rPr>
                          <w:b/>
                        </w:rPr>
                      </w:pPr>
                      <w:r w:rsidRPr="00301AC0">
                        <w:rPr>
                          <w:rFonts w:ascii="Arial" w:hAnsi="Arial" w:cs="Arial"/>
                          <w:b/>
                          <w:shd w:val="clear" w:color="auto" w:fill="FFFFFF"/>
                        </w:rPr>
                        <w:t>IBUPROFENO. Analgésico y antiinflamatorio. Indicado para el tratamiento de estados dolorosos, con inflamación significativa, como artritis y artrosis reumatoides leves o dolencias musculo esqueléticas. Indicado para dolor moderado en período postoperatorio, dolores dentales, dismenorrea y cefaleas.</w:t>
                      </w:r>
                    </w:p>
                  </w:txbxContent>
                </v:textbox>
                <w10:wrap anchorx="margin"/>
              </v:roundrect>
            </w:pict>
          </mc:Fallback>
        </mc:AlternateContent>
      </w:r>
      <w:r>
        <w:rPr>
          <w:rFonts w:ascii="Arial" w:hAnsi="Arial" w:cs="Arial"/>
          <w:b/>
          <w:noProof/>
          <w:lang w:val="es-ES" w:eastAsia="es-ES"/>
        </w:rPr>
        <mc:AlternateContent>
          <mc:Choice Requires="wps">
            <w:drawing>
              <wp:anchor distT="0" distB="0" distL="114300" distR="114300" simplePos="0" relativeHeight="251665408" behindDoc="0" locked="0" layoutInCell="1" allowOverlap="1" wp14:anchorId="3E33D506" wp14:editId="65800F42">
                <wp:simplePos x="0" y="0"/>
                <wp:positionH relativeFrom="column">
                  <wp:posOffset>9525</wp:posOffset>
                </wp:positionH>
                <wp:positionV relativeFrom="paragraph">
                  <wp:posOffset>48895</wp:posOffset>
                </wp:positionV>
                <wp:extent cx="3314700" cy="1838325"/>
                <wp:effectExtent l="57150" t="38100" r="76200" b="104775"/>
                <wp:wrapNone/>
                <wp:docPr id="5" name="Rectángulo redondeado 5"/>
                <wp:cNvGraphicFramePr/>
                <a:graphic xmlns:a="http://schemas.openxmlformats.org/drawingml/2006/main">
                  <a:graphicData uri="http://schemas.microsoft.com/office/word/2010/wordprocessingShape">
                    <wps:wsp>
                      <wps:cNvSpPr/>
                      <wps:spPr>
                        <a:xfrm>
                          <a:off x="0" y="0"/>
                          <a:ext cx="3314700" cy="1838325"/>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301AC0" w:rsidRDefault="00301AC0" w:rsidP="00301AC0">
                            <w:pPr>
                              <w:jc w:val="center"/>
                            </w:pPr>
                            <w:r w:rsidRPr="00AD37DD">
                              <w:rPr>
                                <w:rFonts w:ascii="Arial" w:hAnsi="Arial" w:cs="Arial"/>
                                <w:b/>
                                <w:i/>
                                <w:iCs/>
                              </w:rPr>
                              <w:t xml:space="preserve">Un cuásar o </w:t>
                            </w:r>
                            <w:proofErr w:type="spellStart"/>
                            <w:r w:rsidRPr="00AD37DD">
                              <w:rPr>
                                <w:rFonts w:ascii="Arial" w:hAnsi="Arial" w:cs="Arial"/>
                                <w:b/>
                                <w:i/>
                                <w:iCs/>
                              </w:rPr>
                              <w:t>quasar</w:t>
                            </w:r>
                            <w:proofErr w:type="spellEnd"/>
                            <w:r w:rsidRPr="00AD37DD">
                              <w:rPr>
                                <w:rFonts w:ascii="Arial" w:hAnsi="Arial" w:cs="Arial"/>
                                <w:b/>
                                <w:i/>
                                <w:iCs/>
                              </w:rPr>
                              <w:t xml:space="preserve"> es una fuente astronómica de energías de orden electromagnético, incluidas las radiofrecuencias y la luz visible. Su nombre es un acrónimo de “Fuente de Radio Cuasi- Estelar” en inglés (</w:t>
                            </w:r>
                            <w:proofErr w:type="spellStart"/>
                            <w:r w:rsidRPr="00AD37DD">
                              <w:rPr>
                                <w:rFonts w:ascii="Arial" w:hAnsi="Arial" w:cs="Arial"/>
                                <w:b/>
                                <w:i/>
                                <w:iCs/>
                              </w:rPr>
                              <w:t>quasi-stellar</w:t>
                            </w:r>
                            <w:proofErr w:type="spellEnd"/>
                            <w:r w:rsidRPr="00AD37DD">
                              <w:rPr>
                                <w:rFonts w:ascii="Arial" w:hAnsi="Arial" w:cs="Arial"/>
                                <w:b/>
                                <w:i/>
                                <w:iCs/>
                              </w:rPr>
                              <w:t xml:space="preserve"> radio </w:t>
                            </w:r>
                            <w:proofErr w:type="spellStart"/>
                            <w:r w:rsidRPr="00AD37DD">
                              <w:rPr>
                                <w:rFonts w:ascii="Arial" w:hAnsi="Arial" w:cs="Arial"/>
                                <w:b/>
                                <w:i/>
                                <w:iCs/>
                              </w:rPr>
                              <w:t>source</w:t>
                            </w:r>
                            <w:proofErr w:type="spellEnd"/>
                            <w:r w:rsidRPr="00AD37DD">
                              <w:rPr>
                                <w:rFonts w:ascii="Arial" w:hAnsi="Arial" w:cs="Arial"/>
                                <w:b/>
                                <w:i/>
                                <w:iCs/>
                              </w:rPr>
                              <w:t>).</w:t>
                            </w:r>
                            <w:r w:rsidRPr="00AD37DD">
                              <w:rPr>
                                <w:rFonts w:ascii="Arial" w:hAnsi="Arial" w:cs="Arial"/>
                                <w:b/>
                                <w:bCs/>
                              </w:rPr>
                              <w:t> </w:t>
                            </w:r>
                            <w:r w:rsidRPr="00AD37DD">
                              <w:rPr>
                                <w:rFonts w:ascii="Arial" w:hAnsi="Arial" w:cs="Arial"/>
                                <w:b/>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33D506" id="Rectángulo redondeado 5" o:spid="_x0000_s1033" style="position:absolute;margin-left:.75pt;margin-top:3.85pt;width:261pt;height:144.7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" fillcolor="#c9b5e8" strokecolor="#7d60a0">
                <v:fill color2="#f0eaf9" rotate="t" angle="180" colors="0 #c9b5e8;22938f #d9cbee;1 #f0eaf9" focus="100%" type="gradient"/>
                <v:shadow on="t" color="black" opacity="24903f" origin=",.5" offset="0,.55556mm"/>
                <v:textbox>
                  <w:txbxContent>
                    <w:p w:rsidR="00301AC0" w:rsidRDefault="00301AC0" w:rsidP="00301AC0">
                      <w:pPr>
                        <w:jc w:val="center"/>
                      </w:pPr>
                      <w:r w:rsidRPr="00AD37DD">
                        <w:rPr>
                          <w:rFonts w:ascii="Arial" w:hAnsi="Arial" w:cs="Arial"/>
                          <w:b/>
                          <w:i/>
                          <w:iCs/>
                        </w:rPr>
                        <w:t xml:space="preserve">Un cuásar o </w:t>
                      </w:r>
                      <w:proofErr w:type="spellStart"/>
                      <w:r w:rsidRPr="00AD37DD">
                        <w:rPr>
                          <w:rFonts w:ascii="Arial" w:hAnsi="Arial" w:cs="Arial"/>
                          <w:b/>
                          <w:i/>
                          <w:iCs/>
                        </w:rPr>
                        <w:t>quasar</w:t>
                      </w:r>
                      <w:proofErr w:type="spellEnd"/>
                      <w:r w:rsidRPr="00AD37DD">
                        <w:rPr>
                          <w:rFonts w:ascii="Arial" w:hAnsi="Arial" w:cs="Arial"/>
                          <w:b/>
                          <w:i/>
                          <w:iCs/>
                        </w:rPr>
                        <w:t xml:space="preserve"> es una fuente astronómica de energías de orden electromagnético, incluidas las radiofrecuencias y la luz visible. Su nombre es un acrónimo de “Fuente de Radio Cuasi- Estelar” en inglés (</w:t>
                      </w:r>
                      <w:proofErr w:type="spellStart"/>
                      <w:r w:rsidRPr="00AD37DD">
                        <w:rPr>
                          <w:rFonts w:ascii="Arial" w:hAnsi="Arial" w:cs="Arial"/>
                          <w:b/>
                          <w:i/>
                          <w:iCs/>
                        </w:rPr>
                        <w:t>quasi-stellar</w:t>
                      </w:r>
                      <w:proofErr w:type="spellEnd"/>
                      <w:r w:rsidRPr="00AD37DD">
                        <w:rPr>
                          <w:rFonts w:ascii="Arial" w:hAnsi="Arial" w:cs="Arial"/>
                          <w:b/>
                          <w:i/>
                          <w:iCs/>
                        </w:rPr>
                        <w:t xml:space="preserve"> radio </w:t>
                      </w:r>
                      <w:proofErr w:type="spellStart"/>
                      <w:r w:rsidRPr="00AD37DD">
                        <w:rPr>
                          <w:rFonts w:ascii="Arial" w:hAnsi="Arial" w:cs="Arial"/>
                          <w:b/>
                          <w:i/>
                          <w:iCs/>
                        </w:rPr>
                        <w:t>source</w:t>
                      </w:r>
                      <w:proofErr w:type="spellEnd"/>
                      <w:r w:rsidRPr="00AD37DD">
                        <w:rPr>
                          <w:rFonts w:ascii="Arial" w:hAnsi="Arial" w:cs="Arial"/>
                          <w:b/>
                          <w:i/>
                          <w:iCs/>
                        </w:rPr>
                        <w:t>).</w:t>
                      </w:r>
                      <w:r w:rsidRPr="00AD37DD">
                        <w:rPr>
                          <w:rFonts w:ascii="Arial" w:hAnsi="Arial" w:cs="Arial"/>
                          <w:b/>
                          <w:bCs/>
                        </w:rPr>
                        <w:t> </w:t>
                      </w:r>
                      <w:r w:rsidRPr="00AD37DD">
                        <w:rPr>
                          <w:rFonts w:ascii="Arial" w:hAnsi="Arial" w:cs="Arial"/>
                          <w:b/>
                        </w:rPr>
                        <w:br/>
                      </w:r>
                    </w:p>
                  </w:txbxContent>
                </v:textbox>
              </v:roundrect>
            </w:pict>
          </mc:Fallback>
        </mc:AlternateContent>
      </w: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D338AF">
      <w:pPr>
        <w:pStyle w:val="Prrafodelista"/>
        <w:spacing w:after="0" w:line="240" w:lineRule="auto"/>
        <w:ind w:left="0"/>
        <w:rPr>
          <w:rFonts w:ascii="Arial" w:hAnsi="Arial" w:cs="Arial"/>
          <w:color w:val="000000"/>
          <w:shd w:val="clear" w:color="auto" w:fill="FFFFFF"/>
        </w:rPr>
      </w:pPr>
    </w:p>
    <w:p w:rsidR="00A1289B" w:rsidRDefault="00A1289B" w:rsidP="00AD37DD">
      <w:pPr>
        <w:spacing w:after="0" w:line="240" w:lineRule="auto"/>
        <w:rPr>
          <w:rFonts w:ascii="Arial" w:hAnsi="Arial" w:cs="Arial"/>
          <w:color w:val="000000"/>
          <w:shd w:val="clear" w:color="auto" w:fill="FFFFFF"/>
        </w:rPr>
      </w:pPr>
    </w:p>
    <w:p w:rsidR="00A1289B" w:rsidRDefault="00A1289B" w:rsidP="00AD37DD">
      <w:pPr>
        <w:spacing w:after="0" w:line="240" w:lineRule="auto"/>
        <w:rPr>
          <w:rFonts w:ascii="Arial" w:hAnsi="Arial" w:cs="Arial"/>
          <w:color w:val="000000"/>
          <w:shd w:val="clear" w:color="auto" w:fill="FFFFFF"/>
        </w:rPr>
      </w:pPr>
    </w:p>
    <w:p w:rsidR="00A1289B" w:rsidRDefault="00A1289B" w:rsidP="00AD37DD">
      <w:pPr>
        <w:spacing w:after="0" w:line="240" w:lineRule="auto"/>
        <w:rPr>
          <w:rFonts w:ascii="Arial" w:hAnsi="Arial" w:cs="Arial"/>
          <w:color w:val="000000"/>
          <w:shd w:val="clear" w:color="auto" w:fill="FFFFFF"/>
        </w:rPr>
      </w:pPr>
    </w:p>
    <w:p w:rsidR="00A1289B" w:rsidRDefault="00A1289B" w:rsidP="00AD37DD">
      <w:pPr>
        <w:spacing w:after="0" w:line="240" w:lineRule="auto"/>
        <w:rPr>
          <w:rFonts w:ascii="Arial" w:hAnsi="Arial" w:cs="Arial"/>
          <w:color w:val="000000"/>
          <w:shd w:val="clear" w:color="auto" w:fill="FFFFFF"/>
        </w:rPr>
      </w:pPr>
    </w:p>
    <w:p w:rsidR="00BF6C66" w:rsidRDefault="00AD37DD" w:rsidP="00301AC0">
      <w:pPr>
        <w:spacing w:after="0" w:line="240" w:lineRule="auto"/>
        <w:rPr>
          <w:rFonts w:ascii="Arial" w:hAnsi="Arial" w:cs="Arial"/>
          <w:b/>
        </w:rPr>
      </w:pPr>
      <w:r w:rsidRPr="00AD37DD">
        <w:rPr>
          <w:rFonts w:ascii="Tahoma" w:hAnsi="Tahoma" w:cs="Tahoma"/>
          <w:color w:val="000000"/>
          <w:sz w:val="23"/>
          <w:szCs w:val="23"/>
        </w:rPr>
        <w:br/>
      </w:r>
      <w:r w:rsidRPr="00AD37DD">
        <w:rPr>
          <w:rFonts w:ascii="Arial" w:hAnsi="Arial" w:cs="Arial"/>
          <w:b/>
        </w:rPr>
        <w:br/>
      </w:r>
    </w:p>
    <w:p w:rsidR="00BF6C66" w:rsidRDefault="00BF6C66" w:rsidP="00301AC0">
      <w:pPr>
        <w:spacing w:after="0" w:line="240" w:lineRule="auto"/>
        <w:rPr>
          <w:rFonts w:ascii="Arial" w:hAnsi="Arial" w:cs="Arial"/>
          <w:b/>
        </w:rPr>
      </w:pPr>
    </w:p>
    <w:p w:rsidR="00BF6C66" w:rsidRDefault="00BF6C66" w:rsidP="00BF6C66">
      <w:pPr>
        <w:pStyle w:val="Prrafodelista"/>
        <w:spacing w:after="0" w:line="240" w:lineRule="auto"/>
        <w:ind w:left="0"/>
        <w:rPr>
          <w:rFonts w:ascii="Arial" w:hAnsi="Arial" w:cs="Arial"/>
          <w:color w:val="000000"/>
          <w:shd w:val="clear" w:color="auto" w:fill="FFFFFF"/>
        </w:rPr>
      </w:pPr>
      <w:r>
        <w:rPr>
          <w:rFonts w:ascii="Arial" w:hAnsi="Arial" w:cs="Arial"/>
          <w:color w:val="000000"/>
          <w:shd w:val="clear" w:color="auto" w:fill="FFFFFF"/>
        </w:rPr>
        <w:t>Tipo de texto _______________________________</w:t>
      </w:r>
      <w:r>
        <w:rPr>
          <w:rFonts w:ascii="Arial" w:hAnsi="Arial" w:cs="Arial"/>
          <w:color w:val="000000"/>
          <w:shd w:val="clear" w:color="auto" w:fill="FFFFFF"/>
        </w:rPr>
        <w:tab/>
        <w:t>tipo de texto _____________________________</w:t>
      </w:r>
    </w:p>
    <w:p w:rsidR="00BF6C66" w:rsidRDefault="00BF6C66" w:rsidP="00BF6C66">
      <w:pPr>
        <w:pStyle w:val="Prrafodelista"/>
        <w:spacing w:after="0" w:line="240" w:lineRule="auto"/>
        <w:ind w:left="0"/>
        <w:rPr>
          <w:rFonts w:ascii="Arial" w:hAnsi="Arial" w:cs="Arial"/>
          <w:color w:val="000000"/>
          <w:shd w:val="clear" w:color="auto" w:fill="FFFFFF"/>
        </w:rPr>
      </w:pPr>
      <w:r>
        <w:rPr>
          <w:rFonts w:ascii="Arial" w:hAnsi="Arial" w:cs="Arial"/>
          <w:color w:val="000000"/>
          <w:shd w:val="clear" w:color="auto" w:fill="FFFFFF"/>
        </w:rPr>
        <w:t>Características _____________________________</w:t>
      </w:r>
      <w:r>
        <w:rPr>
          <w:rFonts w:ascii="Arial" w:hAnsi="Arial" w:cs="Arial"/>
          <w:color w:val="000000"/>
          <w:shd w:val="clear" w:color="auto" w:fill="FFFFFF"/>
        </w:rPr>
        <w:tab/>
        <w:t>características ___________________________</w:t>
      </w:r>
    </w:p>
    <w:p w:rsidR="00BF6C66" w:rsidRDefault="00BF6C66" w:rsidP="00BF6C66">
      <w:pPr>
        <w:pStyle w:val="Prrafodelista"/>
        <w:spacing w:after="0" w:line="240" w:lineRule="auto"/>
        <w:ind w:left="0"/>
        <w:rPr>
          <w:rFonts w:ascii="Arial" w:hAnsi="Arial" w:cs="Arial"/>
          <w:color w:val="000000"/>
          <w:shd w:val="clear" w:color="auto" w:fill="FFFFFF"/>
        </w:rPr>
      </w:pPr>
      <w:r>
        <w:rPr>
          <w:rFonts w:ascii="Arial" w:hAnsi="Arial" w:cs="Arial"/>
          <w:color w:val="000000"/>
          <w:shd w:val="clear" w:color="auto" w:fill="FFFFFF"/>
        </w:rPr>
        <w:t>__________________________________________</w:t>
      </w:r>
      <w:r>
        <w:rPr>
          <w:rFonts w:ascii="Arial" w:hAnsi="Arial" w:cs="Arial"/>
          <w:color w:val="000000"/>
          <w:shd w:val="clear" w:color="auto" w:fill="FFFFFF"/>
        </w:rPr>
        <w:tab/>
        <w:t>_______________________________________</w:t>
      </w:r>
    </w:p>
    <w:p w:rsidR="00386691" w:rsidRDefault="00BF6C66" w:rsidP="00386691">
      <w:pPr>
        <w:pStyle w:val="Prrafodelista"/>
        <w:spacing w:after="0" w:line="240" w:lineRule="auto"/>
        <w:ind w:left="0"/>
        <w:rPr>
          <w:rFonts w:ascii="Arial" w:hAnsi="Arial" w:cs="Arial"/>
          <w:color w:val="000000"/>
          <w:shd w:val="clear" w:color="auto" w:fill="FFFFFF"/>
        </w:rPr>
      </w:pPr>
      <w:r>
        <w:rPr>
          <w:rFonts w:ascii="Arial" w:hAnsi="Arial" w:cs="Arial"/>
          <w:color w:val="000000"/>
          <w:shd w:val="clear" w:color="auto" w:fill="FFFFFF"/>
        </w:rPr>
        <w:t>__________________________________________</w:t>
      </w:r>
      <w:r>
        <w:rPr>
          <w:rFonts w:ascii="Arial" w:hAnsi="Arial" w:cs="Arial"/>
          <w:color w:val="000000"/>
          <w:shd w:val="clear" w:color="auto" w:fill="FFFFFF"/>
        </w:rPr>
        <w:tab/>
        <w:t>_______________________________________</w:t>
      </w:r>
    </w:p>
    <w:p w:rsidR="002E2D37" w:rsidRDefault="002E2D37" w:rsidP="00386691">
      <w:pPr>
        <w:pStyle w:val="Prrafodelista"/>
        <w:spacing w:after="0" w:line="240" w:lineRule="auto"/>
        <w:ind w:left="0"/>
        <w:rPr>
          <w:rFonts w:ascii="Arial" w:hAnsi="Arial" w:cs="Arial"/>
          <w:color w:val="000000"/>
          <w:shd w:val="clear" w:color="auto" w:fill="FFFFFF"/>
        </w:rPr>
      </w:pPr>
    </w:p>
    <w:p w:rsidR="002E2D37" w:rsidRDefault="002E2D37" w:rsidP="00386691">
      <w:pPr>
        <w:pStyle w:val="Prrafodelista"/>
        <w:spacing w:after="0" w:line="240" w:lineRule="auto"/>
        <w:ind w:left="0"/>
        <w:rPr>
          <w:rFonts w:ascii="Arial" w:hAnsi="Arial" w:cs="Arial"/>
          <w:color w:val="000000"/>
          <w:shd w:val="clear" w:color="auto" w:fill="FFFFFF"/>
        </w:rPr>
      </w:pPr>
    </w:p>
    <w:p w:rsidR="002E2D37" w:rsidRPr="00386691" w:rsidRDefault="002E2D37" w:rsidP="00386691">
      <w:pPr>
        <w:pStyle w:val="Prrafodelista"/>
        <w:spacing w:after="0" w:line="240" w:lineRule="auto"/>
        <w:ind w:left="0"/>
        <w:rPr>
          <w:rFonts w:ascii="Arial" w:hAnsi="Arial" w:cs="Arial"/>
          <w:color w:val="000000"/>
          <w:shd w:val="clear" w:color="auto" w:fill="FFFFFF"/>
        </w:rPr>
      </w:pPr>
    </w:p>
    <w:p w:rsidR="002E2D37" w:rsidRPr="00AD37DD" w:rsidRDefault="002E2D37" w:rsidP="00301AC0">
      <w:pPr>
        <w:spacing w:after="0" w:line="240" w:lineRule="auto"/>
        <w:rPr>
          <w:rFonts w:ascii="Arial" w:hAnsi="Arial" w:cs="Arial"/>
          <w:b/>
        </w:rPr>
      </w:pPr>
    </w:p>
    <w:p w:rsidR="00A1289B" w:rsidRDefault="00827FA6" w:rsidP="00AD37DD">
      <w:pPr>
        <w:pStyle w:val="Prrafodelista"/>
        <w:spacing w:after="0" w:line="240" w:lineRule="auto"/>
        <w:ind w:left="0"/>
        <w:rPr>
          <w:rFonts w:ascii="Arial" w:hAnsi="Arial" w:cs="Arial"/>
          <w:b/>
        </w:rPr>
      </w:pPr>
      <w:r>
        <w:rPr>
          <w:rFonts w:ascii="Arial" w:hAnsi="Arial" w:cs="Arial"/>
          <w:b/>
        </w:rPr>
        <w:lastRenderedPageBreak/>
        <w:t xml:space="preserve">ÍTEM II. En esta sección repasaremos lo visto en la guía dos sobre la estética </w:t>
      </w:r>
      <w:r w:rsidR="00472DD3">
        <w:rPr>
          <w:rFonts w:ascii="Arial" w:hAnsi="Arial" w:cs="Arial"/>
          <w:b/>
        </w:rPr>
        <w:t>en la literatura, donde cada imagen habla por sí sola, y debes contestar según tu punto de vista, aquí debes ser objetivo en algunas respuestas, como subjetivo en las respuestas ya que debes argumentar desde tu propio punto de vista.</w:t>
      </w:r>
    </w:p>
    <w:p w:rsidR="00827FA6" w:rsidRDefault="00827FA6" w:rsidP="00AD37DD">
      <w:pPr>
        <w:pStyle w:val="Prrafodelista"/>
        <w:spacing w:after="0" w:line="240" w:lineRule="auto"/>
        <w:ind w:left="0"/>
        <w:rPr>
          <w:rFonts w:ascii="Arial" w:hAnsi="Arial" w:cs="Arial"/>
          <w:b/>
        </w:rPr>
      </w:pPr>
    </w:p>
    <w:p w:rsidR="00827FA6" w:rsidRDefault="00827FA6" w:rsidP="00472DD3">
      <w:pPr>
        <w:pStyle w:val="Prrafodelista"/>
        <w:spacing w:after="0" w:line="240" w:lineRule="auto"/>
        <w:ind w:left="0"/>
        <w:jc w:val="center"/>
        <w:rPr>
          <w:rFonts w:ascii="Arial" w:hAnsi="Arial" w:cs="Arial"/>
          <w:b/>
        </w:rPr>
      </w:pPr>
      <w:r w:rsidRPr="00827FA6">
        <w:rPr>
          <w:rFonts w:ascii="Arial" w:hAnsi="Arial" w:cs="Arial"/>
          <w:b/>
          <w:noProof/>
          <w:lang w:val="es-ES" w:eastAsia="es-ES"/>
        </w:rPr>
        <w:drawing>
          <wp:inline distT="0" distB="0" distL="0" distR="0">
            <wp:extent cx="3867150" cy="2175272"/>
            <wp:effectExtent l="0" t="0" r="0" b="0"/>
            <wp:docPr id="10" name="Imagen 10" descr="El abuelo Simpson en el ataúd - Los Simpson HD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abuelo Simpson en el ataúd - Los Simpson HD - YouTub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2920" cy="2184143"/>
                    </a:xfrm>
                    <a:prstGeom prst="rect">
                      <a:avLst/>
                    </a:prstGeom>
                    <a:noFill/>
                    <a:ln>
                      <a:noFill/>
                    </a:ln>
                  </pic:spPr>
                </pic:pic>
              </a:graphicData>
            </a:graphic>
          </wp:inline>
        </w:drawing>
      </w:r>
    </w:p>
    <w:p w:rsidR="002E2D37" w:rsidRDefault="002E2D37" w:rsidP="000742F6">
      <w:pPr>
        <w:pStyle w:val="Prrafodelista"/>
        <w:spacing w:after="0" w:line="240" w:lineRule="auto"/>
        <w:ind w:left="0"/>
        <w:jc w:val="both"/>
        <w:rPr>
          <w:rFonts w:ascii="Arial" w:hAnsi="Arial" w:cs="Arial"/>
          <w:b/>
        </w:rPr>
      </w:pPr>
    </w:p>
    <w:p w:rsidR="002E2D37" w:rsidRDefault="002E2D37" w:rsidP="000742F6">
      <w:pPr>
        <w:pStyle w:val="Prrafodelista"/>
        <w:spacing w:after="0" w:line="240" w:lineRule="auto"/>
        <w:ind w:left="0"/>
        <w:jc w:val="both"/>
        <w:rPr>
          <w:rFonts w:ascii="Arial" w:hAnsi="Arial" w:cs="Arial"/>
          <w:b/>
        </w:rPr>
      </w:pPr>
    </w:p>
    <w:p w:rsidR="000742F6" w:rsidRDefault="000742F6" w:rsidP="000742F6">
      <w:pPr>
        <w:pStyle w:val="Prrafodelista"/>
        <w:spacing w:after="0" w:line="240" w:lineRule="auto"/>
        <w:ind w:left="0"/>
        <w:jc w:val="both"/>
        <w:rPr>
          <w:rFonts w:ascii="Arial" w:hAnsi="Arial" w:cs="Arial"/>
          <w:b/>
        </w:rPr>
      </w:pPr>
      <w:r>
        <w:rPr>
          <w:rFonts w:ascii="Arial" w:hAnsi="Arial" w:cs="Arial"/>
          <w:b/>
        </w:rPr>
        <w:t xml:space="preserve">1.- ¿Qué representa la imagen? Argumente según criterio </w:t>
      </w:r>
      <w:r w:rsidR="00737AAA">
        <w:rPr>
          <w:rFonts w:ascii="Arial" w:hAnsi="Arial" w:cs="Arial"/>
          <w:b/>
        </w:rPr>
        <w:t>de la realidad</w:t>
      </w:r>
    </w:p>
    <w:p w:rsidR="000742F6" w:rsidRDefault="000742F6" w:rsidP="000742F6">
      <w:pPr>
        <w:pStyle w:val="Prrafodelista"/>
        <w:spacing w:after="0" w:line="240" w:lineRule="auto"/>
        <w:ind w:left="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w:t>
      </w:r>
    </w:p>
    <w:p w:rsidR="000742F6" w:rsidRDefault="000742F6" w:rsidP="000742F6">
      <w:pPr>
        <w:pStyle w:val="Prrafodelista"/>
        <w:spacing w:after="0" w:line="240" w:lineRule="auto"/>
        <w:ind w:left="0"/>
        <w:rPr>
          <w:rFonts w:ascii="Arial" w:hAnsi="Arial" w:cs="Arial"/>
        </w:rPr>
      </w:pPr>
    </w:p>
    <w:p w:rsidR="000742F6" w:rsidRDefault="000742F6" w:rsidP="000742F6">
      <w:pPr>
        <w:pStyle w:val="Prrafodelista"/>
        <w:spacing w:after="0" w:line="240" w:lineRule="auto"/>
        <w:ind w:left="0"/>
        <w:rPr>
          <w:rFonts w:ascii="Arial" w:hAnsi="Arial" w:cs="Arial"/>
          <w:b/>
        </w:rPr>
      </w:pPr>
      <w:r>
        <w:rPr>
          <w:rFonts w:ascii="Arial" w:hAnsi="Arial" w:cs="Arial"/>
          <w:b/>
        </w:rPr>
        <w:t>2.-</w:t>
      </w:r>
      <w:r w:rsidR="0029161F">
        <w:rPr>
          <w:rFonts w:ascii="Arial" w:hAnsi="Arial" w:cs="Arial"/>
          <w:b/>
        </w:rPr>
        <w:t xml:space="preserve"> Desde su punto de vi</w:t>
      </w:r>
      <w:r w:rsidR="00737AAA">
        <w:rPr>
          <w:rFonts w:ascii="Arial" w:hAnsi="Arial" w:cs="Arial"/>
          <w:b/>
        </w:rPr>
        <w:t>sta, argumente, hablado estéticamente, está caricatura cumple con los requisitos entregados, sobre la unidad ¿por qué?</w:t>
      </w:r>
    </w:p>
    <w:p w:rsidR="00737AAA" w:rsidRDefault="00737AAA" w:rsidP="000742F6">
      <w:pPr>
        <w:pStyle w:val="Prrafodelista"/>
        <w:spacing w:after="0" w:line="240" w:lineRule="auto"/>
        <w:ind w:left="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7AAA" w:rsidRDefault="00737AAA" w:rsidP="000742F6">
      <w:pPr>
        <w:pStyle w:val="Prrafodelista"/>
        <w:spacing w:after="0" w:line="240" w:lineRule="auto"/>
        <w:ind w:left="0"/>
        <w:rPr>
          <w:rFonts w:ascii="Arial" w:hAnsi="Arial" w:cs="Arial"/>
        </w:rPr>
      </w:pPr>
    </w:p>
    <w:p w:rsidR="00737AAA" w:rsidRDefault="00737AAA" w:rsidP="000742F6">
      <w:pPr>
        <w:pStyle w:val="Prrafodelista"/>
        <w:spacing w:after="0" w:line="240" w:lineRule="auto"/>
        <w:ind w:left="0"/>
        <w:rPr>
          <w:rFonts w:ascii="Arial" w:hAnsi="Arial" w:cs="Arial"/>
          <w:b/>
        </w:rPr>
      </w:pPr>
      <w:r>
        <w:rPr>
          <w:rFonts w:ascii="Arial" w:hAnsi="Arial" w:cs="Arial"/>
          <w:b/>
        </w:rPr>
        <w:t>3.- ¿Qué representa, valorando nuestra realidad, esta serie? Argumente</w:t>
      </w:r>
    </w:p>
    <w:p w:rsidR="00737AAA" w:rsidRDefault="00737AAA" w:rsidP="000742F6">
      <w:pPr>
        <w:pStyle w:val="Prrafodelista"/>
        <w:spacing w:after="0" w:line="240" w:lineRule="auto"/>
        <w:ind w:left="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7AAA" w:rsidRDefault="00737AAA" w:rsidP="000742F6">
      <w:pPr>
        <w:pStyle w:val="Prrafodelista"/>
        <w:spacing w:after="0" w:line="240" w:lineRule="auto"/>
        <w:ind w:left="0"/>
        <w:rPr>
          <w:rFonts w:ascii="Arial" w:hAnsi="Arial" w:cs="Arial"/>
        </w:rPr>
      </w:pPr>
    </w:p>
    <w:p w:rsidR="00472DD3" w:rsidRDefault="00472DD3" w:rsidP="00472DD3">
      <w:pPr>
        <w:pStyle w:val="Prrafodelista"/>
        <w:spacing w:after="0" w:line="240" w:lineRule="auto"/>
        <w:ind w:left="0"/>
        <w:jc w:val="center"/>
        <w:rPr>
          <w:rFonts w:ascii="Arial" w:hAnsi="Arial" w:cs="Arial"/>
          <w:b/>
        </w:rPr>
      </w:pPr>
    </w:p>
    <w:p w:rsidR="00472DD3" w:rsidRDefault="00472DD3" w:rsidP="00472DD3">
      <w:pPr>
        <w:pStyle w:val="Prrafodelista"/>
        <w:spacing w:after="0" w:line="240" w:lineRule="auto"/>
        <w:ind w:left="0"/>
        <w:jc w:val="center"/>
        <w:rPr>
          <w:rFonts w:ascii="Arial" w:hAnsi="Arial" w:cs="Arial"/>
          <w:b/>
        </w:rPr>
      </w:pPr>
      <w:r w:rsidRPr="00472DD3">
        <w:rPr>
          <w:rFonts w:ascii="Arial" w:hAnsi="Arial" w:cs="Arial"/>
          <w:b/>
          <w:noProof/>
          <w:lang w:val="es-ES" w:eastAsia="es-ES"/>
        </w:rPr>
        <w:drawing>
          <wp:inline distT="0" distB="0" distL="0" distR="0">
            <wp:extent cx="3933825" cy="1933194"/>
            <wp:effectExtent l="0" t="0" r="0" b="0"/>
            <wp:docPr id="11" name="Imagen 11" descr="qué Personaje De Anime Eres? - ProProfs Qu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Personaje De Anime Eres? - ProProfs Qui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7839" cy="1940081"/>
                    </a:xfrm>
                    <a:prstGeom prst="rect">
                      <a:avLst/>
                    </a:prstGeom>
                    <a:noFill/>
                    <a:ln>
                      <a:noFill/>
                    </a:ln>
                  </pic:spPr>
                </pic:pic>
              </a:graphicData>
            </a:graphic>
          </wp:inline>
        </w:drawing>
      </w:r>
    </w:p>
    <w:p w:rsidR="00472DD3" w:rsidRDefault="00472DD3" w:rsidP="00472DD3">
      <w:pPr>
        <w:pStyle w:val="Prrafodelista"/>
        <w:spacing w:after="0" w:line="240" w:lineRule="auto"/>
        <w:ind w:left="0"/>
        <w:jc w:val="center"/>
        <w:rPr>
          <w:rFonts w:ascii="Arial" w:hAnsi="Arial" w:cs="Arial"/>
          <w:b/>
        </w:rPr>
      </w:pPr>
    </w:p>
    <w:p w:rsidR="00737AAA" w:rsidRDefault="00053CDD" w:rsidP="00737AAA">
      <w:pPr>
        <w:pStyle w:val="Prrafodelista"/>
        <w:spacing w:after="0" w:line="240" w:lineRule="auto"/>
        <w:ind w:left="0"/>
        <w:rPr>
          <w:rFonts w:ascii="Arial" w:hAnsi="Arial" w:cs="Arial"/>
          <w:b/>
        </w:rPr>
      </w:pPr>
      <w:r>
        <w:rPr>
          <w:rFonts w:ascii="Arial" w:hAnsi="Arial" w:cs="Arial"/>
          <w:b/>
        </w:rPr>
        <w:t>4.- ¿Reconoces a los siguientes personajes? Si es así, coloca sus nombres y una característica de cada uno y por supuesto no olvides, exponer a la serie que pertenecen.  Si no sabes puedes googlear o preguntar a un entendido.</w:t>
      </w:r>
    </w:p>
    <w:p w:rsidR="008C37D0" w:rsidRDefault="008C37D0" w:rsidP="00737AAA">
      <w:pPr>
        <w:pStyle w:val="Prrafodelista"/>
        <w:spacing w:after="0" w:line="240" w:lineRule="auto"/>
        <w:ind w:left="0"/>
        <w:rPr>
          <w:rFonts w:ascii="Arial" w:hAnsi="Arial" w:cs="Arial"/>
          <w:b/>
        </w:rPr>
      </w:pPr>
    </w:p>
    <w:tbl>
      <w:tblPr>
        <w:tblStyle w:val="Tablaconcuadrcula"/>
        <w:tblW w:w="0" w:type="auto"/>
        <w:tblLook w:val="04A0" w:firstRow="1" w:lastRow="0" w:firstColumn="1" w:lastColumn="0" w:noHBand="0" w:noVBand="1"/>
      </w:tblPr>
      <w:tblGrid>
        <w:gridCol w:w="2972"/>
        <w:gridCol w:w="7780"/>
      </w:tblGrid>
      <w:tr w:rsidR="00053CDD" w:rsidTr="00053CDD">
        <w:tc>
          <w:tcPr>
            <w:tcW w:w="2972" w:type="dxa"/>
          </w:tcPr>
          <w:p w:rsidR="00053CDD" w:rsidRPr="00053CDD" w:rsidRDefault="00053CDD" w:rsidP="00053CDD">
            <w:pPr>
              <w:pStyle w:val="Prrafodelista"/>
              <w:ind w:left="0"/>
              <w:rPr>
                <w:rFonts w:ascii="Arial" w:hAnsi="Arial" w:cs="Arial"/>
                <w:b/>
              </w:rPr>
            </w:pPr>
            <w:r>
              <w:rPr>
                <w:rFonts w:ascii="Arial" w:hAnsi="Arial" w:cs="Arial"/>
                <w:b/>
              </w:rPr>
              <w:t xml:space="preserve">Nombre personaje </w:t>
            </w:r>
          </w:p>
        </w:tc>
        <w:tc>
          <w:tcPr>
            <w:tcW w:w="7780" w:type="dxa"/>
          </w:tcPr>
          <w:p w:rsidR="00053CDD" w:rsidRPr="00053CDD" w:rsidRDefault="00053CDD" w:rsidP="00737AAA">
            <w:pPr>
              <w:pStyle w:val="Prrafodelista"/>
              <w:ind w:left="0"/>
              <w:rPr>
                <w:rFonts w:ascii="Arial" w:hAnsi="Arial" w:cs="Arial"/>
                <w:b/>
              </w:rPr>
            </w:pPr>
            <w:r>
              <w:rPr>
                <w:rFonts w:ascii="Arial" w:hAnsi="Arial" w:cs="Arial"/>
                <w:b/>
              </w:rPr>
              <w:t xml:space="preserve">Característica </w:t>
            </w:r>
          </w:p>
        </w:tc>
      </w:tr>
      <w:tr w:rsidR="00053CDD" w:rsidTr="00053CDD">
        <w:tc>
          <w:tcPr>
            <w:tcW w:w="2972" w:type="dxa"/>
          </w:tcPr>
          <w:p w:rsidR="00053CDD" w:rsidRDefault="00053CDD" w:rsidP="00737AAA">
            <w:pPr>
              <w:pStyle w:val="Prrafodelista"/>
              <w:ind w:left="0"/>
              <w:rPr>
                <w:rFonts w:ascii="Arial" w:hAnsi="Arial" w:cs="Arial"/>
              </w:rPr>
            </w:pPr>
          </w:p>
          <w:p w:rsidR="00053CDD" w:rsidRDefault="00053CDD" w:rsidP="00737AAA">
            <w:pPr>
              <w:pStyle w:val="Prrafodelista"/>
              <w:ind w:left="0"/>
              <w:rPr>
                <w:rFonts w:ascii="Arial" w:hAnsi="Arial" w:cs="Arial"/>
              </w:rPr>
            </w:pPr>
          </w:p>
        </w:tc>
        <w:tc>
          <w:tcPr>
            <w:tcW w:w="7780" w:type="dxa"/>
          </w:tcPr>
          <w:p w:rsidR="00053CDD" w:rsidRDefault="00053CDD" w:rsidP="00737AAA">
            <w:pPr>
              <w:pStyle w:val="Prrafodelista"/>
              <w:ind w:left="0"/>
              <w:rPr>
                <w:rFonts w:ascii="Arial" w:hAnsi="Arial" w:cs="Arial"/>
              </w:rPr>
            </w:pPr>
          </w:p>
        </w:tc>
      </w:tr>
      <w:tr w:rsidR="00053CDD" w:rsidTr="00053CDD">
        <w:tc>
          <w:tcPr>
            <w:tcW w:w="2972" w:type="dxa"/>
          </w:tcPr>
          <w:p w:rsidR="00053CDD" w:rsidRDefault="00053CDD" w:rsidP="00737AAA">
            <w:pPr>
              <w:pStyle w:val="Prrafodelista"/>
              <w:ind w:left="0"/>
              <w:rPr>
                <w:rFonts w:ascii="Arial" w:hAnsi="Arial" w:cs="Arial"/>
              </w:rPr>
            </w:pPr>
          </w:p>
          <w:p w:rsidR="00053CDD" w:rsidRDefault="00053CDD" w:rsidP="00737AAA">
            <w:pPr>
              <w:pStyle w:val="Prrafodelista"/>
              <w:ind w:left="0"/>
              <w:rPr>
                <w:rFonts w:ascii="Arial" w:hAnsi="Arial" w:cs="Arial"/>
              </w:rPr>
            </w:pPr>
          </w:p>
        </w:tc>
        <w:tc>
          <w:tcPr>
            <w:tcW w:w="7780" w:type="dxa"/>
          </w:tcPr>
          <w:p w:rsidR="00053CDD" w:rsidRDefault="00053CDD" w:rsidP="00737AAA">
            <w:pPr>
              <w:pStyle w:val="Prrafodelista"/>
              <w:ind w:left="0"/>
              <w:rPr>
                <w:rFonts w:ascii="Arial" w:hAnsi="Arial" w:cs="Arial"/>
              </w:rPr>
            </w:pPr>
          </w:p>
        </w:tc>
      </w:tr>
      <w:tr w:rsidR="00053CDD" w:rsidTr="00053CDD">
        <w:tc>
          <w:tcPr>
            <w:tcW w:w="2972" w:type="dxa"/>
          </w:tcPr>
          <w:p w:rsidR="00053CDD" w:rsidRDefault="00053CDD" w:rsidP="00737AAA">
            <w:pPr>
              <w:pStyle w:val="Prrafodelista"/>
              <w:ind w:left="0"/>
              <w:rPr>
                <w:rFonts w:ascii="Arial" w:hAnsi="Arial" w:cs="Arial"/>
              </w:rPr>
            </w:pPr>
          </w:p>
          <w:p w:rsidR="00053CDD" w:rsidRDefault="00053CDD" w:rsidP="00737AAA">
            <w:pPr>
              <w:pStyle w:val="Prrafodelista"/>
              <w:ind w:left="0"/>
              <w:rPr>
                <w:rFonts w:ascii="Arial" w:hAnsi="Arial" w:cs="Arial"/>
              </w:rPr>
            </w:pPr>
          </w:p>
        </w:tc>
        <w:tc>
          <w:tcPr>
            <w:tcW w:w="7780" w:type="dxa"/>
          </w:tcPr>
          <w:p w:rsidR="00053CDD" w:rsidRDefault="00053CDD" w:rsidP="00737AAA">
            <w:pPr>
              <w:pStyle w:val="Prrafodelista"/>
              <w:ind w:left="0"/>
              <w:rPr>
                <w:rFonts w:ascii="Arial" w:hAnsi="Arial" w:cs="Arial"/>
              </w:rPr>
            </w:pPr>
          </w:p>
        </w:tc>
      </w:tr>
      <w:tr w:rsidR="00053CDD" w:rsidTr="00053CDD">
        <w:tc>
          <w:tcPr>
            <w:tcW w:w="2972" w:type="dxa"/>
          </w:tcPr>
          <w:p w:rsidR="00053CDD" w:rsidRDefault="00053CDD" w:rsidP="00737AAA">
            <w:pPr>
              <w:pStyle w:val="Prrafodelista"/>
              <w:ind w:left="0"/>
              <w:rPr>
                <w:rFonts w:ascii="Arial" w:hAnsi="Arial" w:cs="Arial"/>
              </w:rPr>
            </w:pPr>
          </w:p>
          <w:p w:rsidR="00053CDD" w:rsidRDefault="00053CDD" w:rsidP="00737AAA">
            <w:pPr>
              <w:pStyle w:val="Prrafodelista"/>
              <w:ind w:left="0"/>
              <w:rPr>
                <w:rFonts w:ascii="Arial" w:hAnsi="Arial" w:cs="Arial"/>
              </w:rPr>
            </w:pPr>
          </w:p>
        </w:tc>
        <w:tc>
          <w:tcPr>
            <w:tcW w:w="7780" w:type="dxa"/>
          </w:tcPr>
          <w:p w:rsidR="00053CDD" w:rsidRDefault="00053CDD" w:rsidP="00737AAA">
            <w:pPr>
              <w:pStyle w:val="Prrafodelista"/>
              <w:ind w:left="0"/>
              <w:rPr>
                <w:rFonts w:ascii="Arial" w:hAnsi="Arial" w:cs="Arial"/>
              </w:rPr>
            </w:pPr>
          </w:p>
        </w:tc>
      </w:tr>
      <w:tr w:rsidR="00053CDD" w:rsidTr="00053CDD">
        <w:tc>
          <w:tcPr>
            <w:tcW w:w="2972" w:type="dxa"/>
          </w:tcPr>
          <w:p w:rsidR="00053CDD" w:rsidRDefault="00053CDD" w:rsidP="00737AAA">
            <w:pPr>
              <w:pStyle w:val="Prrafodelista"/>
              <w:ind w:left="0"/>
              <w:rPr>
                <w:rFonts w:ascii="Arial" w:hAnsi="Arial" w:cs="Arial"/>
              </w:rPr>
            </w:pPr>
          </w:p>
          <w:p w:rsidR="00053CDD" w:rsidRDefault="00053CDD" w:rsidP="00737AAA">
            <w:pPr>
              <w:pStyle w:val="Prrafodelista"/>
              <w:ind w:left="0"/>
              <w:rPr>
                <w:rFonts w:ascii="Arial" w:hAnsi="Arial" w:cs="Arial"/>
              </w:rPr>
            </w:pPr>
          </w:p>
        </w:tc>
        <w:tc>
          <w:tcPr>
            <w:tcW w:w="7780" w:type="dxa"/>
          </w:tcPr>
          <w:p w:rsidR="00053CDD" w:rsidRDefault="00053CDD" w:rsidP="00737AAA">
            <w:pPr>
              <w:pStyle w:val="Prrafodelista"/>
              <w:ind w:left="0"/>
              <w:rPr>
                <w:rFonts w:ascii="Arial" w:hAnsi="Arial" w:cs="Arial"/>
              </w:rPr>
            </w:pPr>
          </w:p>
        </w:tc>
      </w:tr>
      <w:tr w:rsidR="00053CDD" w:rsidTr="00053CDD">
        <w:tc>
          <w:tcPr>
            <w:tcW w:w="2972" w:type="dxa"/>
          </w:tcPr>
          <w:p w:rsidR="00053CDD" w:rsidRDefault="00053CDD" w:rsidP="00737AAA">
            <w:pPr>
              <w:pStyle w:val="Prrafodelista"/>
              <w:ind w:left="0"/>
              <w:rPr>
                <w:rFonts w:ascii="Arial" w:hAnsi="Arial" w:cs="Arial"/>
              </w:rPr>
            </w:pPr>
          </w:p>
          <w:p w:rsidR="00053CDD" w:rsidRDefault="00053CDD" w:rsidP="00737AAA">
            <w:pPr>
              <w:pStyle w:val="Prrafodelista"/>
              <w:ind w:left="0"/>
              <w:rPr>
                <w:rFonts w:ascii="Arial" w:hAnsi="Arial" w:cs="Arial"/>
              </w:rPr>
            </w:pPr>
          </w:p>
        </w:tc>
        <w:tc>
          <w:tcPr>
            <w:tcW w:w="7780" w:type="dxa"/>
          </w:tcPr>
          <w:p w:rsidR="00053CDD" w:rsidRDefault="00053CDD" w:rsidP="00737AAA">
            <w:pPr>
              <w:pStyle w:val="Prrafodelista"/>
              <w:ind w:left="0"/>
              <w:rPr>
                <w:rFonts w:ascii="Arial" w:hAnsi="Arial" w:cs="Arial"/>
              </w:rPr>
            </w:pPr>
          </w:p>
        </w:tc>
      </w:tr>
      <w:tr w:rsidR="00053CDD" w:rsidTr="00053CDD">
        <w:tc>
          <w:tcPr>
            <w:tcW w:w="2972" w:type="dxa"/>
          </w:tcPr>
          <w:p w:rsidR="00053CDD" w:rsidRDefault="00053CDD" w:rsidP="00737AAA">
            <w:pPr>
              <w:pStyle w:val="Prrafodelista"/>
              <w:ind w:left="0"/>
              <w:rPr>
                <w:rFonts w:ascii="Arial" w:hAnsi="Arial" w:cs="Arial"/>
              </w:rPr>
            </w:pPr>
          </w:p>
          <w:p w:rsidR="00053CDD" w:rsidRDefault="00053CDD" w:rsidP="00737AAA">
            <w:pPr>
              <w:pStyle w:val="Prrafodelista"/>
              <w:ind w:left="0"/>
              <w:rPr>
                <w:rFonts w:ascii="Arial" w:hAnsi="Arial" w:cs="Arial"/>
              </w:rPr>
            </w:pPr>
          </w:p>
        </w:tc>
        <w:tc>
          <w:tcPr>
            <w:tcW w:w="7780" w:type="dxa"/>
          </w:tcPr>
          <w:p w:rsidR="00053CDD" w:rsidRDefault="00053CDD" w:rsidP="00737AAA">
            <w:pPr>
              <w:pStyle w:val="Prrafodelista"/>
              <w:ind w:left="0"/>
              <w:rPr>
                <w:rFonts w:ascii="Arial" w:hAnsi="Arial" w:cs="Arial"/>
              </w:rPr>
            </w:pPr>
          </w:p>
        </w:tc>
      </w:tr>
    </w:tbl>
    <w:p w:rsidR="00053CDD" w:rsidRPr="00053CDD" w:rsidRDefault="00053CDD" w:rsidP="00737AAA">
      <w:pPr>
        <w:pStyle w:val="Prrafodelista"/>
        <w:spacing w:after="0" w:line="240" w:lineRule="auto"/>
        <w:ind w:left="0"/>
        <w:rPr>
          <w:rFonts w:ascii="Arial" w:hAnsi="Arial" w:cs="Arial"/>
        </w:rPr>
      </w:pPr>
    </w:p>
    <w:p w:rsidR="00472DD3" w:rsidRDefault="00053CDD" w:rsidP="00053CDD">
      <w:pPr>
        <w:pStyle w:val="Prrafodelista"/>
        <w:spacing w:after="0" w:line="240" w:lineRule="auto"/>
        <w:ind w:left="0"/>
        <w:rPr>
          <w:rFonts w:ascii="Arial" w:hAnsi="Arial" w:cs="Arial"/>
          <w:b/>
        </w:rPr>
      </w:pPr>
      <w:r>
        <w:rPr>
          <w:rFonts w:ascii="Arial" w:hAnsi="Arial" w:cs="Arial"/>
          <w:b/>
        </w:rPr>
        <w:t>5.- Ahora que ya sabemos de ellos, ¿Estos animes cumplen con la estética? ¿Por qué? Argumente, aunque la respuesta sea negativa.</w:t>
      </w:r>
    </w:p>
    <w:p w:rsidR="00053CDD" w:rsidRPr="00053CDD" w:rsidRDefault="00053CDD" w:rsidP="00053CDD">
      <w:pPr>
        <w:pStyle w:val="Prrafodelista"/>
        <w:spacing w:after="0" w:line="240" w:lineRule="auto"/>
        <w:ind w:left="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2DD3" w:rsidRDefault="00472DD3" w:rsidP="00472DD3">
      <w:pPr>
        <w:pStyle w:val="Prrafodelista"/>
        <w:spacing w:after="0" w:line="240" w:lineRule="auto"/>
        <w:ind w:left="0"/>
        <w:jc w:val="center"/>
        <w:rPr>
          <w:rFonts w:ascii="Arial" w:hAnsi="Arial" w:cs="Arial"/>
          <w:b/>
        </w:rPr>
      </w:pPr>
      <w:r w:rsidRPr="00472DD3">
        <w:rPr>
          <w:rFonts w:ascii="Arial" w:hAnsi="Arial" w:cs="Arial"/>
          <w:b/>
          <w:noProof/>
          <w:lang w:val="es-ES" w:eastAsia="es-ES"/>
        </w:rPr>
        <w:drawing>
          <wp:inline distT="0" distB="0" distL="0" distR="0">
            <wp:extent cx="3581400" cy="2228850"/>
            <wp:effectExtent l="0" t="0" r="0" b="0"/>
            <wp:docPr id="12" name="Imagen 12" descr="FUNCION POETICA O ESTETICA | historiadelaliteraturaunimin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NCION POETICA O ESTETICA | historiadelaliteraturauniminu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0" cy="2228850"/>
                    </a:xfrm>
                    <a:prstGeom prst="rect">
                      <a:avLst/>
                    </a:prstGeom>
                    <a:noFill/>
                    <a:ln>
                      <a:noFill/>
                    </a:ln>
                  </pic:spPr>
                </pic:pic>
              </a:graphicData>
            </a:graphic>
          </wp:inline>
        </w:drawing>
      </w:r>
    </w:p>
    <w:p w:rsidR="00EE5D70" w:rsidRDefault="00EE5D70" w:rsidP="00472DD3">
      <w:pPr>
        <w:pStyle w:val="Prrafodelista"/>
        <w:spacing w:after="0" w:line="240" w:lineRule="auto"/>
        <w:ind w:left="0"/>
        <w:jc w:val="center"/>
        <w:rPr>
          <w:rFonts w:ascii="Arial" w:hAnsi="Arial" w:cs="Arial"/>
          <w:b/>
        </w:rPr>
      </w:pPr>
    </w:p>
    <w:p w:rsidR="00EE5D70" w:rsidRDefault="00EE5D70" w:rsidP="00EE5D70">
      <w:pPr>
        <w:pStyle w:val="Prrafodelista"/>
        <w:spacing w:after="0" w:line="240" w:lineRule="auto"/>
        <w:ind w:left="0"/>
        <w:rPr>
          <w:rFonts w:ascii="Arial" w:hAnsi="Arial" w:cs="Arial"/>
          <w:b/>
        </w:rPr>
      </w:pPr>
      <w:r>
        <w:rPr>
          <w:rFonts w:ascii="Arial" w:hAnsi="Arial" w:cs="Arial"/>
          <w:b/>
        </w:rPr>
        <w:t>6.- ¿Qué representa la imagen expuesta?</w:t>
      </w:r>
    </w:p>
    <w:p w:rsidR="00EE5D70" w:rsidRDefault="00EE5D70" w:rsidP="00EE5D70">
      <w:pPr>
        <w:pStyle w:val="Prrafodelista"/>
        <w:spacing w:after="0" w:line="240" w:lineRule="auto"/>
        <w:ind w:left="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5D70" w:rsidRDefault="00EE5D70" w:rsidP="00EE5D70">
      <w:pPr>
        <w:pStyle w:val="Prrafodelista"/>
        <w:spacing w:after="0" w:line="240" w:lineRule="auto"/>
        <w:ind w:left="0"/>
        <w:rPr>
          <w:rFonts w:ascii="Arial" w:hAnsi="Arial" w:cs="Arial"/>
        </w:rPr>
      </w:pPr>
    </w:p>
    <w:p w:rsidR="00EE5D70" w:rsidRDefault="00EE5D70" w:rsidP="00EE5D70">
      <w:pPr>
        <w:pStyle w:val="Prrafodelista"/>
        <w:spacing w:after="0" w:line="240" w:lineRule="auto"/>
        <w:ind w:left="0"/>
        <w:rPr>
          <w:rFonts w:ascii="Arial" w:hAnsi="Arial" w:cs="Arial"/>
          <w:b/>
        </w:rPr>
      </w:pPr>
      <w:r>
        <w:rPr>
          <w:rFonts w:ascii="Arial" w:hAnsi="Arial" w:cs="Arial"/>
          <w:b/>
        </w:rPr>
        <w:t>7.- Según su criterio, la imagen cumple con los cánones de la estética expuesta en la literatura, por qué, argumente su respuesta.</w:t>
      </w:r>
    </w:p>
    <w:p w:rsidR="00EE5D70" w:rsidRPr="00EE5D70" w:rsidRDefault="00EE5D70" w:rsidP="00EE5D70">
      <w:pPr>
        <w:pStyle w:val="Prrafodelista"/>
        <w:spacing w:after="0" w:line="240" w:lineRule="auto"/>
        <w:ind w:left="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5D70" w:rsidRDefault="00EE5D70" w:rsidP="00EE5D70">
      <w:pPr>
        <w:pStyle w:val="Prrafodelista"/>
        <w:spacing w:after="0" w:line="240" w:lineRule="auto"/>
        <w:ind w:left="0"/>
        <w:rPr>
          <w:rFonts w:ascii="Arial" w:hAnsi="Arial" w:cs="Arial"/>
          <w:b/>
        </w:rPr>
      </w:pPr>
    </w:p>
    <w:p w:rsidR="00EE5D70" w:rsidRDefault="00EE5D70" w:rsidP="00EE5D70">
      <w:pPr>
        <w:pStyle w:val="Prrafodelista"/>
        <w:spacing w:after="0" w:line="240" w:lineRule="auto"/>
        <w:ind w:left="0"/>
        <w:rPr>
          <w:rFonts w:ascii="Arial" w:hAnsi="Arial" w:cs="Arial"/>
          <w:b/>
        </w:rPr>
      </w:pPr>
      <w:r>
        <w:rPr>
          <w:rFonts w:ascii="Arial" w:hAnsi="Arial" w:cs="Arial"/>
          <w:b/>
        </w:rPr>
        <w:t>8.- Exponga su visión sobre la estética y cuál sería su aporte a la nuevas generaciones desde una visión actual, con la tecnología y lo que vivimos actualmente.</w:t>
      </w:r>
    </w:p>
    <w:p w:rsidR="00EE5D70" w:rsidRDefault="00EE5D70" w:rsidP="00EE5D70">
      <w:pPr>
        <w:pStyle w:val="Prrafodelista"/>
        <w:spacing w:after="0" w:line="240" w:lineRule="auto"/>
        <w:ind w:left="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5D70" w:rsidRDefault="00EE5D70" w:rsidP="00EE5D70">
      <w:pPr>
        <w:pStyle w:val="Prrafodelista"/>
        <w:spacing w:after="0" w:line="240" w:lineRule="auto"/>
        <w:ind w:left="0"/>
        <w:rPr>
          <w:rFonts w:ascii="Arial" w:hAnsi="Arial" w:cs="Arial"/>
        </w:rPr>
      </w:pPr>
    </w:p>
    <w:p w:rsidR="00EE5D70" w:rsidRDefault="00EE5D70" w:rsidP="00EE5D70">
      <w:pPr>
        <w:pStyle w:val="Prrafodelista"/>
        <w:spacing w:after="0" w:line="240" w:lineRule="auto"/>
        <w:ind w:left="0"/>
        <w:rPr>
          <w:rFonts w:ascii="Arial" w:hAnsi="Arial" w:cs="Arial"/>
          <w:b/>
        </w:rPr>
      </w:pPr>
      <w:r>
        <w:rPr>
          <w:rFonts w:ascii="Arial" w:hAnsi="Arial" w:cs="Arial"/>
          <w:b/>
        </w:rPr>
        <w:t xml:space="preserve">9.- Realice una valoración crítica del arte contemporáneo, aquello que </w:t>
      </w:r>
      <w:r w:rsidR="00B4454A">
        <w:rPr>
          <w:rFonts w:ascii="Arial" w:hAnsi="Arial" w:cs="Arial"/>
          <w:b/>
        </w:rPr>
        <w:t xml:space="preserve">es de hoy en día y el mensaje que quiere entregar, a la valoración tradicional aquello que conocemos en el arte, argumente desde su propia visión </w:t>
      </w:r>
    </w:p>
    <w:p w:rsidR="00B4454A" w:rsidRPr="00B4454A" w:rsidRDefault="00B4454A" w:rsidP="00EE5D70">
      <w:pPr>
        <w:pStyle w:val="Prrafodelista"/>
        <w:spacing w:after="0" w:line="240" w:lineRule="auto"/>
        <w:ind w:left="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2DD3" w:rsidRDefault="00472DD3" w:rsidP="00472DD3">
      <w:pPr>
        <w:pStyle w:val="Prrafodelista"/>
        <w:spacing w:after="0" w:line="240" w:lineRule="auto"/>
        <w:ind w:left="0"/>
        <w:jc w:val="center"/>
        <w:rPr>
          <w:rFonts w:ascii="Arial" w:hAnsi="Arial" w:cs="Arial"/>
          <w:b/>
        </w:rPr>
      </w:pPr>
    </w:p>
    <w:p w:rsidR="00472DD3" w:rsidRDefault="00472DD3" w:rsidP="00472DD3">
      <w:pPr>
        <w:pStyle w:val="Prrafodelista"/>
        <w:spacing w:after="0" w:line="240" w:lineRule="auto"/>
        <w:ind w:left="0"/>
        <w:jc w:val="center"/>
        <w:rPr>
          <w:rFonts w:ascii="Arial" w:hAnsi="Arial" w:cs="Arial"/>
          <w:b/>
        </w:rPr>
      </w:pPr>
    </w:p>
    <w:p w:rsidR="00B4454A" w:rsidRDefault="00B4454A" w:rsidP="00472DD3">
      <w:pPr>
        <w:pStyle w:val="Prrafodelista"/>
        <w:spacing w:after="0" w:line="240" w:lineRule="auto"/>
        <w:ind w:left="0"/>
        <w:jc w:val="center"/>
        <w:rPr>
          <w:rFonts w:ascii="Arial" w:hAnsi="Arial" w:cs="Arial"/>
          <w:b/>
        </w:rPr>
      </w:pPr>
    </w:p>
    <w:p w:rsidR="00B4454A" w:rsidRDefault="00B4454A" w:rsidP="00472DD3">
      <w:pPr>
        <w:pStyle w:val="Prrafodelista"/>
        <w:spacing w:after="0" w:line="240" w:lineRule="auto"/>
        <w:ind w:left="0"/>
        <w:jc w:val="center"/>
        <w:rPr>
          <w:rFonts w:ascii="Arial" w:hAnsi="Arial" w:cs="Arial"/>
          <w:b/>
        </w:rPr>
      </w:pPr>
    </w:p>
    <w:p w:rsidR="00B4454A" w:rsidRDefault="00B4454A" w:rsidP="008C37D0">
      <w:pPr>
        <w:pStyle w:val="Prrafodelista"/>
        <w:spacing w:after="0" w:line="240" w:lineRule="auto"/>
        <w:ind w:left="0"/>
        <w:rPr>
          <w:rFonts w:ascii="Arial" w:hAnsi="Arial" w:cs="Arial"/>
          <w:b/>
        </w:rPr>
      </w:pPr>
    </w:p>
    <w:p w:rsidR="00B4454A" w:rsidRPr="00B4454A" w:rsidRDefault="00B4454A" w:rsidP="00B4454A">
      <w:pPr>
        <w:pStyle w:val="Prrafodelista"/>
        <w:spacing w:after="0" w:line="240" w:lineRule="auto"/>
        <w:ind w:left="0"/>
        <w:rPr>
          <w:rFonts w:ascii="Arial" w:hAnsi="Arial" w:cs="Arial"/>
        </w:rPr>
      </w:pPr>
      <w:r>
        <w:rPr>
          <w:rFonts w:ascii="Arial" w:hAnsi="Arial" w:cs="Arial"/>
          <w:b/>
        </w:rPr>
        <w:t xml:space="preserve">ÍTEM III, Dentro de la comprensión lectora, uno de los errores más frecuentes es la </w:t>
      </w:r>
      <w:r w:rsidR="008C37D0">
        <w:rPr>
          <w:rFonts w:ascii="Arial" w:hAnsi="Arial" w:cs="Arial"/>
          <w:b/>
        </w:rPr>
        <w:t>identificación</w:t>
      </w:r>
      <w:r>
        <w:rPr>
          <w:rFonts w:ascii="Arial" w:hAnsi="Arial" w:cs="Arial"/>
          <w:b/>
        </w:rPr>
        <w:t>, en la siguiente imagen hay unos tópicos que</w:t>
      </w:r>
      <w:r w:rsidR="008C37D0">
        <w:rPr>
          <w:rFonts w:ascii="Arial" w:hAnsi="Arial" w:cs="Arial"/>
          <w:b/>
        </w:rPr>
        <w:t xml:space="preserve"> te </w:t>
      </w:r>
      <w:r>
        <w:rPr>
          <w:rFonts w:ascii="Arial" w:hAnsi="Arial" w:cs="Arial"/>
          <w:b/>
        </w:rPr>
        <w:t>puede</w:t>
      </w:r>
      <w:r w:rsidR="008C37D0">
        <w:rPr>
          <w:rFonts w:ascii="Arial" w:hAnsi="Arial" w:cs="Arial"/>
          <w:b/>
        </w:rPr>
        <w:t>n ayudar a</w:t>
      </w:r>
      <w:r>
        <w:rPr>
          <w:rFonts w:ascii="Arial" w:hAnsi="Arial" w:cs="Arial"/>
          <w:b/>
        </w:rPr>
        <w:t xml:space="preserve"> reconocer:</w:t>
      </w:r>
    </w:p>
    <w:p w:rsidR="00B4454A" w:rsidRDefault="00B4454A" w:rsidP="00472DD3">
      <w:pPr>
        <w:pStyle w:val="Prrafodelista"/>
        <w:spacing w:after="0" w:line="240" w:lineRule="auto"/>
        <w:ind w:left="0"/>
        <w:jc w:val="center"/>
        <w:rPr>
          <w:rFonts w:ascii="Arial" w:hAnsi="Arial" w:cs="Arial"/>
          <w:b/>
        </w:rPr>
      </w:pPr>
    </w:p>
    <w:p w:rsidR="00472DD3" w:rsidRDefault="00472DD3" w:rsidP="00472DD3">
      <w:pPr>
        <w:pStyle w:val="Prrafodelista"/>
        <w:spacing w:after="0" w:line="240" w:lineRule="auto"/>
        <w:ind w:left="0"/>
        <w:jc w:val="center"/>
        <w:rPr>
          <w:rFonts w:ascii="Arial" w:hAnsi="Arial" w:cs="Arial"/>
          <w:b/>
        </w:rPr>
      </w:pPr>
      <w:r w:rsidRPr="00472DD3">
        <w:rPr>
          <w:rFonts w:ascii="Arial" w:hAnsi="Arial" w:cs="Arial"/>
          <w:b/>
          <w:noProof/>
          <w:lang w:val="es-ES" w:eastAsia="es-ES"/>
        </w:rPr>
        <w:drawing>
          <wp:inline distT="0" distB="0" distL="0" distR="0">
            <wp:extent cx="5972175" cy="3917348"/>
            <wp:effectExtent l="0" t="0" r="0" b="6985"/>
            <wp:docPr id="13" name="Imagen 13" descr="Jauss | Sobre poé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uss | Sobre poétic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3568" cy="3918262"/>
                    </a:xfrm>
                    <a:prstGeom prst="rect">
                      <a:avLst/>
                    </a:prstGeom>
                    <a:noFill/>
                    <a:ln>
                      <a:noFill/>
                    </a:ln>
                  </pic:spPr>
                </pic:pic>
              </a:graphicData>
            </a:graphic>
          </wp:inline>
        </w:drawing>
      </w:r>
    </w:p>
    <w:p w:rsidR="00B4454A" w:rsidRDefault="00B4454A" w:rsidP="00472DD3">
      <w:pPr>
        <w:pStyle w:val="Prrafodelista"/>
        <w:spacing w:after="0" w:line="240" w:lineRule="auto"/>
        <w:ind w:left="0"/>
        <w:jc w:val="center"/>
        <w:rPr>
          <w:rFonts w:ascii="Arial" w:hAnsi="Arial" w:cs="Arial"/>
          <w:b/>
        </w:rPr>
      </w:pPr>
    </w:p>
    <w:p w:rsidR="00B4454A" w:rsidRDefault="00B4454A" w:rsidP="00B4454A">
      <w:pPr>
        <w:pStyle w:val="Prrafodelista"/>
        <w:spacing w:after="0" w:line="240" w:lineRule="auto"/>
        <w:ind w:left="0"/>
        <w:rPr>
          <w:rFonts w:ascii="Arial" w:hAnsi="Arial" w:cs="Arial"/>
          <w:b/>
        </w:rPr>
      </w:pPr>
      <w:r>
        <w:rPr>
          <w:rFonts w:ascii="Arial" w:hAnsi="Arial" w:cs="Arial"/>
          <w:b/>
        </w:rPr>
        <w:t>10.- A continuación solo debes dar un ejemplo de cada uno de estas identificaciones para que te quede más claro, puedes investigar en internet o preguntarme directamente a mi correo. Tú argumento es importante, cómo también tu valoración de lo expuesto a través de un breve resumen.</w:t>
      </w:r>
    </w:p>
    <w:p w:rsidR="00B4454A" w:rsidRDefault="00B4454A" w:rsidP="00B4454A">
      <w:pPr>
        <w:pStyle w:val="Prrafodelista"/>
        <w:spacing w:after="0" w:line="240" w:lineRule="auto"/>
        <w:ind w:left="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43A6">
        <w:rPr>
          <w:rFonts w:ascii="Arial" w:hAnsi="Arial" w:cs="Arial"/>
        </w:rPr>
        <w:t>______________________________________________________________________________________________________________________________________________________________________________</w:t>
      </w:r>
      <w:r>
        <w:rPr>
          <w:rFonts w:ascii="Arial" w:hAnsi="Arial" w:cs="Arial"/>
        </w:rPr>
        <w:t>____________</w:t>
      </w:r>
      <w:r w:rsidR="008C37D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w:t>
      </w:r>
    </w:p>
    <w:p w:rsidR="00386691" w:rsidRDefault="00386691" w:rsidP="00B4454A">
      <w:pPr>
        <w:pStyle w:val="Prrafodelista"/>
        <w:spacing w:after="0" w:line="240" w:lineRule="auto"/>
        <w:ind w:left="0"/>
        <w:rPr>
          <w:rFonts w:ascii="Arial" w:hAnsi="Arial" w:cs="Arial"/>
        </w:rPr>
      </w:pPr>
    </w:p>
    <w:p w:rsidR="00386691" w:rsidRDefault="00386691" w:rsidP="00B4454A">
      <w:pPr>
        <w:pStyle w:val="Prrafodelista"/>
        <w:spacing w:after="0" w:line="240" w:lineRule="auto"/>
        <w:ind w:left="0"/>
        <w:rPr>
          <w:rFonts w:ascii="Arial" w:hAnsi="Arial" w:cs="Arial"/>
        </w:rPr>
      </w:pPr>
    </w:p>
    <w:p w:rsidR="00386691" w:rsidRDefault="00386691" w:rsidP="00B4454A">
      <w:pPr>
        <w:pStyle w:val="Prrafodelista"/>
        <w:spacing w:after="0" w:line="240" w:lineRule="auto"/>
        <w:ind w:left="0"/>
        <w:rPr>
          <w:rFonts w:ascii="Arial" w:hAnsi="Arial" w:cs="Arial"/>
        </w:rPr>
      </w:pPr>
    </w:p>
    <w:p w:rsidR="00386691" w:rsidRDefault="00386691" w:rsidP="00B4454A">
      <w:pPr>
        <w:pStyle w:val="Prrafodelista"/>
        <w:spacing w:after="0" w:line="240" w:lineRule="auto"/>
        <w:ind w:left="0"/>
        <w:rPr>
          <w:rFonts w:ascii="Arial" w:hAnsi="Arial" w:cs="Arial"/>
        </w:rPr>
      </w:pPr>
    </w:p>
    <w:p w:rsidR="00386691" w:rsidRPr="00386691" w:rsidRDefault="00386691" w:rsidP="00386691">
      <w:pPr>
        <w:pStyle w:val="Prrafodelista"/>
        <w:spacing w:after="0" w:line="240" w:lineRule="auto"/>
        <w:ind w:left="0"/>
        <w:jc w:val="center"/>
        <w:rPr>
          <w:rFonts w:ascii="Arial" w:hAnsi="Arial" w:cs="Arial"/>
          <w:b/>
          <w:sz w:val="36"/>
          <w:szCs w:val="36"/>
        </w:rPr>
      </w:pPr>
      <w:r>
        <w:rPr>
          <w:rFonts w:ascii="Arial" w:hAnsi="Arial" w:cs="Arial"/>
          <w:b/>
          <w:sz w:val="36"/>
          <w:szCs w:val="36"/>
        </w:rPr>
        <w:t>¡</w:t>
      </w:r>
      <w:r w:rsidRPr="00386691">
        <w:rPr>
          <w:rFonts w:ascii="Arial" w:hAnsi="Arial" w:cs="Arial"/>
          <w:b/>
          <w:sz w:val="36"/>
          <w:szCs w:val="36"/>
        </w:rPr>
        <w:t>No olvides que, la mejor forma de predecir el futuro es creando</w:t>
      </w:r>
      <w:r>
        <w:rPr>
          <w:rFonts w:ascii="Arial" w:hAnsi="Arial" w:cs="Arial"/>
          <w:b/>
          <w:sz w:val="36"/>
          <w:szCs w:val="36"/>
        </w:rPr>
        <w:t>!</w:t>
      </w:r>
    </w:p>
    <w:p w:rsidR="00B4454A" w:rsidRPr="00386691" w:rsidRDefault="00B4454A" w:rsidP="00B4454A">
      <w:pPr>
        <w:pStyle w:val="Prrafodelista"/>
        <w:spacing w:after="0" w:line="240" w:lineRule="auto"/>
        <w:ind w:left="0"/>
        <w:rPr>
          <w:rFonts w:ascii="Arial" w:hAnsi="Arial" w:cs="Arial"/>
          <w:sz w:val="36"/>
          <w:szCs w:val="36"/>
        </w:rPr>
      </w:pPr>
    </w:p>
    <w:sectPr w:rsidR="00B4454A" w:rsidRPr="00386691" w:rsidSect="002D7D02">
      <w:headerReference w:type="default" r:id="rId15"/>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30" w:rsidRDefault="000C3B30" w:rsidP="00CB2B0A">
      <w:pPr>
        <w:spacing w:after="0" w:line="240" w:lineRule="auto"/>
      </w:pPr>
      <w:r>
        <w:separator/>
      </w:r>
    </w:p>
  </w:endnote>
  <w:endnote w:type="continuationSeparator" w:id="0">
    <w:p w:rsidR="000C3B30" w:rsidRDefault="000C3B30"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30" w:rsidRDefault="000C3B30" w:rsidP="00CB2B0A">
      <w:pPr>
        <w:spacing w:after="0" w:line="240" w:lineRule="auto"/>
      </w:pPr>
      <w:r>
        <w:separator/>
      </w:r>
    </w:p>
  </w:footnote>
  <w:footnote w:type="continuationSeparator" w:id="0">
    <w:p w:rsidR="000C3B30" w:rsidRDefault="000C3B30"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B781222"/>
    <w:multiLevelType w:val="hybridMultilevel"/>
    <w:tmpl w:val="194CFBF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E4D19CF"/>
    <w:multiLevelType w:val="hybridMultilevel"/>
    <w:tmpl w:val="65B8B2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10"/>
  </w:num>
  <w:num w:numId="7">
    <w:abstractNumId w:val="4"/>
  </w:num>
  <w:num w:numId="8">
    <w:abstractNumId w:val="1"/>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53CDD"/>
    <w:rsid w:val="00066442"/>
    <w:rsid w:val="000742F6"/>
    <w:rsid w:val="000748C7"/>
    <w:rsid w:val="00076FF7"/>
    <w:rsid w:val="0008571E"/>
    <w:rsid w:val="000864A2"/>
    <w:rsid w:val="000A3B5B"/>
    <w:rsid w:val="000A5FC1"/>
    <w:rsid w:val="000B4330"/>
    <w:rsid w:val="000C3B30"/>
    <w:rsid w:val="000C4342"/>
    <w:rsid w:val="000D43CC"/>
    <w:rsid w:val="000D6F80"/>
    <w:rsid w:val="000E0011"/>
    <w:rsid w:val="000E5866"/>
    <w:rsid w:val="000F54A7"/>
    <w:rsid w:val="00101880"/>
    <w:rsid w:val="00115A4D"/>
    <w:rsid w:val="0013248A"/>
    <w:rsid w:val="001351F2"/>
    <w:rsid w:val="0013565E"/>
    <w:rsid w:val="00145DE6"/>
    <w:rsid w:val="00151C76"/>
    <w:rsid w:val="001557AD"/>
    <w:rsid w:val="00165BA3"/>
    <w:rsid w:val="00183EE6"/>
    <w:rsid w:val="001A0766"/>
    <w:rsid w:val="001C119B"/>
    <w:rsid w:val="001C3C4C"/>
    <w:rsid w:val="001C4BF9"/>
    <w:rsid w:val="001D08EB"/>
    <w:rsid w:val="001E6359"/>
    <w:rsid w:val="001F3CE3"/>
    <w:rsid w:val="00202E87"/>
    <w:rsid w:val="0022522D"/>
    <w:rsid w:val="0023114E"/>
    <w:rsid w:val="002426DC"/>
    <w:rsid w:val="00243DB7"/>
    <w:rsid w:val="0025190F"/>
    <w:rsid w:val="00255841"/>
    <w:rsid w:val="00257475"/>
    <w:rsid w:val="00264C19"/>
    <w:rsid w:val="002749AD"/>
    <w:rsid w:val="00275084"/>
    <w:rsid w:val="002830AA"/>
    <w:rsid w:val="00290DA4"/>
    <w:rsid w:val="0029161F"/>
    <w:rsid w:val="002A0EB6"/>
    <w:rsid w:val="002A43D8"/>
    <w:rsid w:val="002B1B43"/>
    <w:rsid w:val="002C49F3"/>
    <w:rsid w:val="002C71EB"/>
    <w:rsid w:val="002D180E"/>
    <w:rsid w:val="002D1BC4"/>
    <w:rsid w:val="002D7D02"/>
    <w:rsid w:val="002E125D"/>
    <w:rsid w:val="002E186E"/>
    <w:rsid w:val="002E2D37"/>
    <w:rsid w:val="00301AC0"/>
    <w:rsid w:val="00315A95"/>
    <w:rsid w:val="0034690B"/>
    <w:rsid w:val="0035289E"/>
    <w:rsid w:val="00353FED"/>
    <w:rsid w:val="003639BA"/>
    <w:rsid w:val="00363ADC"/>
    <w:rsid w:val="00372889"/>
    <w:rsid w:val="00377A1A"/>
    <w:rsid w:val="003833EB"/>
    <w:rsid w:val="0038548A"/>
    <w:rsid w:val="00386691"/>
    <w:rsid w:val="00395BFB"/>
    <w:rsid w:val="003A0EC3"/>
    <w:rsid w:val="003A74FE"/>
    <w:rsid w:val="003B0C43"/>
    <w:rsid w:val="003C69BE"/>
    <w:rsid w:val="003D3976"/>
    <w:rsid w:val="003D5C55"/>
    <w:rsid w:val="003E24E9"/>
    <w:rsid w:val="003F18A7"/>
    <w:rsid w:val="003F6D2C"/>
    <w:rsid w:val="00400F23"/>
    <w:rsid w:val="00421FE6"/>
    <w:rsid w:val="00423674"/>
    <w:rsid w:val="00472DD3"/>
    <w:rsid w:val="00480AD1"/>
    <w:rsid w:val="004A319A"/>
    <w:rsid w:val="004A35D7"/>
    <w:rsid w:val="004B44F6"/>
    <w:rsid w:val="004C4774"/>
    <w:rsid w:val="004D09AB"/>
    <w:rsid w:val="004D0E8C"/>
    <w:rsid w:val="004D5C3E"/>
    <w:rsid w:val="004D663B"/>
    <w:rsid w:val="004F28C4"/>
    <w:rsid w:val="004F7140"/>
    <w:rsid w:val="00501846"/>
    <w:rsid w:val="00504766"/>
    <w:rsid w:val="005117AF"/>
    <w:rsid w:val="005137D3"/>
    <w:rsid w:val="00515B8D"/>
    <w:rsid w:val="00517A20"/>
    <w:rsid w:val="005443A6"/>
    <w:rsid w:val="00547529"/>
    <w:rsid w:val="00563485"/>
    <w:rsid w:val="00572236"/>
    <w:rsid w:val="00581897"/>
    <w:rsid w:val="005827BE"/>
    <w:rsid w:val="00582C93"/>
    <w:rsid w:val="00592F06"/>
    <w:rsid w:val="005A76BD"/>
    <w:rsid w:val="005A77C5"/>
    <w:rsid w:val="005C3816"/>
    <w:rsid w:val="005C64CC"/>
    <w:rsid w:val="005D0918"/>
    <w:rsid w:val="005D42AF"/>
    <w:rsid w:val="005E2B60"/>
    <w:rsid w:val="005E5909"/>
    <w:rsid w:val="005F29E0"/>
    <w:rsid w:val="006422ED"/>
    <w:rsid w:val="00652B0B"/>
    <w:rsid w:val="00654AAA"/>
    <w:rsid w:val="00657DCE"/>
    <w:rsid w:val="00677345"/>
    <w:rsid w:val="00685F04"/>
    <w:rsid w:val="00691431"/>
    <w:rsid w:val="006A331C"/>
    <w:rsid w:val="006B5B69"/>
    <w:rsid w:val="006C33CE"/>
    <w:rsid w:val="006C40CD"/>
    <w:rsid w:val="006D52E4"/>
    <w:rsid w:val="006E3028"/>
    <w:rsid w:val="006F243E"/>
    <w:rsid w:val="00701E97"/>
    <w:rsid w:val="00713FB1"/>
    <w:rsid w:val="00720911"/>
    <w:rsid w:val="007266ED"/>
    <w:rsid w:val="00736DAC"/>
    <w:rsid w:val="00737AAA"/>
    <w:rsid w:val="007461B2"/>
    <w:rsid w:val="00754055"/>
    <w:rsid w:val="0076508A"/>
    <w:rsid w:val="007650BD"/>
    <w:rsid w:val="007708CC"/>
    <w:rsid w:val="0077754E"/>
    <w:rsid w:val="0078494B"/>
    <w:rsid w:val="007B119E"/>
    <w:rsid w:val="007B238D"/>
    <w:rsid w:val="007B3E70"/>
    <w:rsid w:val="007C4E4F"/>
    <w:rsid w:val="007C5FB2"/>
    <w:rsid w:val="007E2274"/>
    <w:rsid w:val="007F1016"/>
    <w:rsid w:val="00801929"/>
    <w:rsid w:val="00811247"/>
    <w:rsid w:val="0081321F"/>
    <w:rsid w:val="00824038"/>
    <w:rsid w:val="00827A58"/>
    <w:rsid w:val="00827B7C"/>
    <w:rsid w:val="00827FA6"/>
    <w:rsid w:val="00853ECE"/>
    <w:rsid w:val="008864BC"/>
    <w:rsid w:val="008A5AF8"/>
    <w:rsid w:val="008A6775"/>
    <w:rsid w:val="008B0BAC"/>
    <w:rsid w:val="008C37D0"/>
    <w:rsid w:val="008C4347"/>
    <w:rsid w:val="008D2B7F"/>
    <w:rsid w:val="008D3B57"/>
    <w:rsid w:val="008F198C"/>
    <w:rsid w:val="008F5779"/>
    <w:rsid w:val="008F7FC9"/>
    <w:rsid w:val="009063C1"/>
    <w:rsid w:val="0090798C"/>
    <w:rsid w:val="00915AE3"/>
    <w:rsid w:val="00921D1E"/>
    <w:rsid w:val="00940C80"/>
    <w:rsid w:val="00944F32"/>
    <w:rsid w:val="00945FED"/>
    <w:rsid w:val="009463A9"/>
    <w:rsid w:val="00946785"/>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89B"/>
    <w:rsid w:val="00A129D3"/>
    <w:rsid w:val="00A148ED"/>
    <w:rsid w:val="00A202EA"/>
    <w:rsid w:val="00A36DC7"/>
    <w:rsid w:val="00A41341"/>
    <w:rsid w:val="00A502F8"/>
    <w:rsid w:val="00A8200C"/>
    <w:rsid w:val="00A90C7B"/>
    <w:rsid w:val="00A975C5"/>
    <w:rsid w:val="00AA4A3B"/>
    <w:rsid w:val="00AA508C"/>
    <w:rsid w:val="00AD37DD"/>
    <w:rsid w:val="00B001C6"/>
    <w:rsid w:val="00B008A9"/>
    <w:rsid w:val="00B16EE7"/>
    <w:rsid w:val="00B175A3"/>
    <w:rsid w:val="00B22419"/>
    <w:rsid w:val="00B2277E"/>
    <w:rsid w:val="00B31DC3"/>
    <w:rsid w:val="00B34585"/>
    <w:rsid w:val="00B37EE1"/>
    <w:rsid w:val="00B4454A"/>
    <w:rsid w:val="00B54888"/>
    <w:rsid w:val="00B54BB3"/>
    <w:rsid w:val="00B57B43"/>
    <w:rsid w:val="00B6054F"/>
    <w:rsid w:val="00B66045"/>
    <w:rsid w:val="00B80667"/>
    <w:rsid w:val="00B84154"/>
    <w:rsid w:val="00B9107E"/>
    <w:rsid w:val="00B91A13"/>
    <w:rsid w:val="00B95918"/>
    <w:rsid w:val="00BA1814"/>
    <w:rsid w:val="00BA608B"/>
    <w:rsid w:val="00BB05EE"/>
    <w:rsid w:val="00BB36D6"/>
    <w:rsid w:val="00BB6382"/>
    <w:rsid w:val="00BE7F1E"/>
    <w:rsid w:val="00BF1D00"/>
    <w:rsid w:val="00BF6C66"/>
    <w:rsid w:val="00C301E0"/>
    <w:rsid w:val="00C40983"/>
    <w:rsid w:val="00C459F9"/>
    <w:rsid w:val="00C61175"/>
    <w:rsid w:val="00C7280A"/>
    <w:rsid w:val="00C742EE"/>
    <w:rsid w:val="00C817B6"/>
    <w:rsid w:val="00C95034"/>
    <w:rsid w:val="00C95ACE"/>
    <w:rsid w:val="00CA5C8A"/>
    <w:rsid w:val="00CB2892"/>
    <w:rsid w:val="00CB2B0A"/>
    <w:rsid w:val="00CD11AE"/>
    <w:rsid w:val="00CE0D8B"/>
    <w:rsid w:val="00CE290C"/>
    <w:rsid w:val="00CE3FD8"/>
    <w:rsid w:val="00D15A43"/>
    <w:rsid w:val="00D22B30"/>
    <w:rsid w:val="00D30890"/>
    <w:rsid w:val="00D338AF"/>
    <w:rsid w:val="00D559EB"/>
    <w:rsid w:val="00D60BB8"/>
    <w:rsid w:val="00D7742E"/>
    <w:rsid w:val="00D778E3"/>
    <w:rsid w:val="00D866DA"/>
    <w:rsid w:val="00D9616F"/>
    <w:rsid w:val="00DA4594"/>
    <w:rsid w:val="00DE1CF3"/>
    <w:rsid w:val="00DF61D4"/>
    <w:rsid w:val="00DF6E69"/>
    <w:rsid w:val="00E00E80"/>
    <w:rsid w:val="00E01AEF"/>
    <w:rsid w:val="00E1659B"/>
    <w:rsid w:val="00E33067"/>
    <w:rsid w:val="00E34008"/>
    <w:rsid w:val="00E427C6"/>
    <w:rsid w:val="00E474AF"/>
    <w:rsid w:val="00E54BDE"/>
    <w:rsid w:val="00E603D3"/>
    <w:rsid w:val="00E713DB"/>
    <w:rsid w:val="00E7404F"/>
    <w:rsid w:val="00E762EA"/>
    <w:rsid w:val="00E906D8"/>
    <w:rsid w:val="00EB65FC"/>
    <w:rsid w:val="00EC27B3"/>
    <w:rsid w:val="00EC6B64"/>
    <w:rsid w:val="00EE5D70"/>
    <w:rsid w:val="00F02696"/>
    <w:rsid w:val="00F23248"/>
    <w:rsid w:val="00F4018C"/>
    <w:rsid w:val="00F51934"/>
    <w:rsid w:val="00F5200F"/>
    <w:rsid w:val="00F61BA5"/>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D60BB8"/>
    <w:rPr>
      <w:color w:val="0000FF" w:themeColor="hyperlink"/>
      <w:u w:val="single"/>
    </w:rPr>
  </w:style>
  <w:style w:type="paragraph" w:styleId="NormalWeb">
    <w:name w:val="Normal (Web)"/>
    <w:basedOn w:val="Normal"/>
    <w:uiPriority w:val="99"/>
    <w:semiHidden/>
    <w:unhideWhenUsed/>
    <w:rsid w:val="00AD37DD"/>
    <w:rPr>
      <w:rFonts w:ascii="Times New Roman" w:hAnsi="Times New Roman"/>
      <w:sz w:val="24"/>
      <w:szCs w:val="24"/>
    </w:rPr>
  </w:style>
  <w:style w:type="character" w:styleId="nfasis">
    <w:name w:val="Emphasis"/>
    <w:basedOn w:val="Fuentedeprrafopredeter"/>
    <w:uiPriority w:val="20"/>
    <w:qFormat/>
    <w:rsid w:val="00AD37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68280610">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783891103">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04937097">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48209650">
      <w:bodyDiv w:val="1"/>
      <w:marLeft w:val="0"/>
      <w:marRight w:val="0"/>
      <w:marTop w:val="0"/>
      <w:marBottom w:val="0"/>
      <w:divBdr>
        <w:top w:val="none" w:sz="0" w:space="0" w:color="auto"/>
        <w:left w:val="none" w:sz="0" w:space="0" w:color="auto"/>
        <w:bottom w:val="none" w:sz="0" w:space="0" w:color="auto"/>
        <w:right w:val="none" w:sz="0" w:space="0" w:color="auto"/>
      </w:divBdr>
      <w:divsChild>
        <w:div w:id="349912293">
          <w:marLeft w:val="0"/>
          <w:marRight w:val="0"/>
          <w:marTop w:val="0"/>
          <w:marBottom w:val="180"/>
          <w:divBdr>
            <w:top w:val="none" w:sz="0" w:space="0" w:color="auto"/>
            <w:left w:val="none" w:sz="0" w:space="0" w:color="auto"/>
            <w:bottom w:val="none" w:sz="0" w:space="0" w:color="auto"/>
            <w:right w:val="none" w:sz="0" w:space="0" w:color="auto"/>
          </w:divBdr>
        </w:div>
      </w:divsChild>
    </w:div>
    <w:div w:id="1193808201">
      <w:bodyDiv w:val="1"/>
      <w:marLeft w:val="0"/>
      <w:marRight w:val="0"/>
      <w:marTop w:val="0"/>
      <w:marBottom w:val="0"/>
      <w:divBdr>
        <w:top w:val="none" w:sz="0" w:space="0" w:color="auto"/>
        <w:left w:val="none" w:sz="0" w:space="0" w:color="auto"/>
        <w:bottom w:val="none" w:sz="0" w:space="0" w:color="auto"/>
        <w:right w:val="none" w:sz="0" w:space="0" w:color="auto"/>
      </w:divBdr>
      <w:divsChild>
        <w:div w:id="19622827">
          <w:blockQuote w:val="1"/>
          <w:marLeft w:val="720"/>
          <w:marRight w:val="720"/>
          <w:marTop w:val="100"/>
          <w:marBottom w:val="100"/>
          <w:divBdr>
            <w:top w:val="none" w:sz="0" w:space="0" w:color="auto"/>
            <w:left w:val="none" w:sz="0" w:space="0" w:color="auto"/>
            <w:bottom w:val="none" w:sz="0" w:space="0" w:color="auto"/>
            <w:right w:val="none" w:sz="0" w:space="0" w:color="auto"/>
          </w:divBdr>
        </w:div>
        <w:div w:id="554125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65994203">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1890673">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16407139">
      <w:bodyDiv w:val="1"/>
      <w:marLeft w:val="0"/>
      <w:marRight w:val="0"/>
      <w:marTop w:val="0"/>
      <w:marBottom w:val="0"/>
      <w:divBdr>
        <w:top w:val="none" w:sz="0" w:space="0" w:color="auto"/>
        <w:left w:val="none" w:sz="0" w:space="0" w:color="auto"/>
        <w:bottom w:val="none" w:sz="0" w:space="0" w:color="auto"/>
        <w:right w:val="none" w:sz="0" w:space="0" w:color="auto"/>
      </w:divBdr>
      <w:divsChild>
        <w:div w:id="552348921">
          <w:marLeft w:val="0"/>
          <w:marRight w:val="0"/>
          <w:marTop w:val="0"/>
          <w:marBottom w:val="180"/>
          <w:divBdr>
            <w:top w:val="none" w:sz="0" w:space="0" w:color="auto"/>
            <w:left w:val="none" w:sz="0" w:space="0" w:color="auto"/>
            <w:bottom w:val="none" w:sz="0" w:space="0" w:color="auto"/>
            <w:right w:val="none" w:sz="0" w:space="0" w:color="auto"/>
          </w:divBdr>
        </w:div>
      </w:divsChild>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a.pavez@elar.cl"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youtube.com/watch?v=IHXaNcyrlrQ" TargetMode="External"/><Relationship Id="rId4" Type="http://schemas.openxmlformats.org/officeDocument/2006/relationships/settings" Target="settings.xml"/><Relationship Id="rId9" Type="http://schemas.openxmlformats.org/officeDocument/2006/relationships/hyperlink" Target="http://www.youtube.com/watch?v=9p_C-0vjxik"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FAB77-BAA2-4C36-839B-B4FFCA83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1411</Words>
  <Characters>7762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2020-05-05T00:25:00Z</dcterms:created>
  <dcterms:modified xsi:type="dcterms:W3CDTF">2020-05-05T00:25:00Z</dcterms:modified>
  <cp:category>UTP</cp:category>
  <cp:contentStatus>UTP</cp:contentStatus>
</cp:coreProperties>
</file>